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10" w:rsidRDefault="00497210" w:rsidP="00497210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548E2">
        <w:rPr>
          <w:noProof/>
        </w:rPr>
        <w:drawing>
          <wp:inline distT="0" distB="0" distL="0" distR="0" wp14:anchorId="6FF749A9" wp14:editId="7CD1C616">
            <wp:extent cx="21050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10" w:rsidRDefault="00497210" w:rsidP="0049721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497210" w:rsidRDefault="00497210" w:rsidP="0049721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SCHOOL OF LEADERSHIP, BUSINESS &amp; TECHNOLOGY</w:t>
      </w:r>
    </w:p>
    <w:p w:rsidR="00497210" w:rsidRDefault="00497210" w:rsidP="0049721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END OF SEMESTER EXAMINATION FOR THE DEGREE OF</w:t>
      </w:r>
    </w:p>
    <w:p w:rsidR="00497210" w:rsidRDefault="00497210" w:rsidP="0049721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BACHELOR OF COMMERCE</w:t>
      </w:r>
    </w:p>
    <w:p w:rsidR="00497210" w:rsidRDefault="00497210" w:rsidP="0049721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BACHELOR OF BUSINESS LEADERSHIP</w:t>
      </w:r>
    </w:p>
    <w:p w:rsidR="00497210" w:rsidRPr="00F30F71" w:rsidRDefault="00497210" w:rsidP="0049721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SEPTEMBER</w:t>
      </w:r>
      <w:r w:rsidRPr="00F30F71">
        <w:rPr>
          <w:rFonts w:ascii="Bookman Old Style" w:hAnsi="Bookman Old Style"/>
          <w:b/>
          <w:bCs/>
          <w:sz w:val="28"/>
          <w:szCs w:val="28"/>
        </w:rPr>
        <w:t>-</w:t>
      </w:r>
      <w:r>
        <w:rPr>
          <w:rFonts w:ascii="Bookman Old Style" w:hAnsi="Bookman Old Style"/>
          <w:b/>
          <w:bCs/>
          <w:sz w:val="28"/>
          <w:szCs w:val="28"/>
        </w:rPr>
        <w:t>DECEMBER 2019</w:t>
      </w:r>
      <w:r w:rsidRPr="00F30F71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497210" w:rsidRPr="00F30F71" w:rsidRDefault="00497210" w:rsidP="00497210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CAMPUS: </w:t>
      </w:r>
      <w:r w:rsidR="003F0559">
        <w:rPr>
          <w:rFonts w:ascii="Bookman Old Style" w:hAnsi="Bookman Old Style" w:cs="Tahoma"/>
          <w:b/>
          <w:sz w:val="28"/>
          <w:szCs w:val="28"/>
        </w:rPr>
        <w:t>VALLEY ROAD</w:t>
      </w:r>
    </w:p>
    <w:p w:rsidR="00497210" w:rsidRPr="00F30F71" w:rsidRDefault="00497210" w:rsidP="00497210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DEPARTMENT: </w:t>
      </w:r>
      <w:r w:rsidRPr="00A3722B">
        <w:rPr>
          <w:rFonts w:ascii="Bookman Old Style" w:hAnsi="Bookman Old Style" w:cs="Tahoma"/>
          <w:b/>
          <w:sz w:val="28"/>
          <w:szCs w:val="26"/>
        </w:rPr>
        <w:t>BUSINESS STUDIES</w:t>
      </w:r>
    </w:p>
    <w:p w:rsidR="00497210" w:rsidRPr="00F30F71" w:rsidRDefault="00497210" w:rsidP="00497210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COURSE CODE: BUA3213|BCM107</w:t>
      </w:r>
    </w:p>
    <w:p w:rsidR="00497210" w:rsidRPr="00F30F71" w:rsidRDefault="00497210" w:rsidP="00497210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COURSE TITLE: </w:t>
      </w:r>
      <w:r w:rsidR="003F0559">
        <w:rPr>
          <w:rFonts w:ascii="Bookman Old Style" w:hAnsi="Bookman Old Style" w:cs="Tahoma"/>
          <w:b/>
          <w:sz w:val="28"/>
          <w:szCs w:val="28"/>
        </w:rPr>
        <w:t xml:space="preserve">FINANCIAL </w:t>
      </w:r>
      <w:r>
        <w:rPr>
          <w:rFonts w:ascii="Bookman Old Style" w:hAnsi="Bookman Old Style"/>
          <w:b/>
          <w:sz w:val="28"/>
          <w:szCs w:val="26"/>
        </w:rPr>
        <w:t xml:space="preserve">ACCOUNTING </w:t>
      </w:r>
      <w:r w:rsidR="003F0559">
        <w:rPr>
          <w:rFonts w:ascii="Bookman Old Style" w:hAnsi="Bookman Old Style"/>
          <w:b/>
          <w:sz w:val="28"/>
          <w:szCs w:val="26"/>
        </w:rPr>
        <w:t>II</w:t>
      </w:r>
    </w:p>
    <w:p w:rsidR="00497210" w:rsidRPr="00F30F71" w:rsidRDefault="00497210" w:rsidP="00497210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>EXAM DATE:</w:t>
      </w:r>
      <w:r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A33B00">
        <w:rPr>
          <w:rFonts w:ascii="Bookman Old Style" w:hAnsi="Bookman Old Style" w:cs="Tahoma"/>
          <w:b/>
          <w:sz w:val="28"/>
          <w:szCs w:val="28"/>
        </w:rPr>
        <w:t>TUE</w:t>
      </w:r>
      <w:r w:rsidR="003F0559">
        <w:rPr>
          <w:rFonts w:ascii="Bookman Old Style" w:hAnsi="Bookman Old Style" w:cs="Tahoma"/>
          <w:b/>
          <w:sz w:val="28"/>
          <w:szCs w:val="28"/>
        </w:rPr>
        <w:t xml:space="preserve">SDAY </w:t>
      </w:r>
      <w:r w:rsidR="00A33B00">
        <w:rPr>
          <w:rFonts w:ascii="Bookman Old Style" w:hAnsi="Bookman Old Style" w:cs="Tahoma"/>
          <w:b/>
          <w:sz w:val="28"/>
          <w:szCs w:val="28"/>
        </w:rPr>
        <w:t>3</w:t>
      </w:r>
      <w:r w:rsidR="00A33B00" w:rsidRPr="00A33B00">
        <w:rPr>
          <w:rFonts w:ascii="Bookman Old Style" w:hAnsi="Bookman Old Style" w:cs="Tahoma"/>
          <w:b/>
          <w:sz w:val="28"/>
          <w:szCs w:val="28"/>
          <w:vertAlign w:val="superscript"/>
        </w:rPr>
        <w:t>RD</w:t>
      </w:r>
      <w:r w:rsidR="00A33B00">
        <w:rPr>
          <w:rFonts w:ascii="Bookman Old Style" w:hAnsi="Bookman Old Style" w:cs="Tahom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Bookman Old Style" w:hAnsi="Bookman Old Style" w:cs="Tahoma"/>
          <w:b/>
          <w:sz w:val="28"/>
          <w:szCs w:val="28"/>
        </w:rPr>
        <w:t xml:space="preserve">DECEMBER 2019 </w:t>
      </w:r>
    </w:p>
    <w:p w:rsidR="00497210" w:rsidRPr="00F30F71" w:rsidRDefault="00497210" w:rsidP="00497210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 w:rsidRPr="00F30F71">
        <w:rPr>
          <w:rFonts w:ascii="Bookman Old Style" w:hAnsi="Bookman Old Style" w:cs="Tahoma"/>
          <w:b/>
          <w:sz w:val="28"/>
          <w:szCs w:val="28"/>
        </w:rPr>
        <w:t xml:space="preserve">DURATION: </w:t>
      </w:r>
      <w:r>
        <w:rPr>
          <w:rFonts w:ascii="Bookman Old Style" w:hAnsi="Bookman Old Style" w:cs="Tahoma"/>
          <w:b/>
          <w:sz w:val="28"/>
          <w:szCs w:val="28"/>
        </w:rPr>
        <w:t xml:space="preserve">2 </w:t>
      </w:r>
      <w:r w:rsidRPr="00F30F71">
        <w:rPr>
          <w:rFonts w:ascii="Bookman Old Style" w:hAnsi="Bookman Old Style" w:cs="Tahoma"/>
          <w:b/>
          <w:sz w:val="28"/>
          <w:szCs w:val="28"/>
        </w:rPr>
        <w:t>HOURS</w:t>
      </w:r>
    </w:p>
    <w:p w:rsidR="00497210" w:rsidRPr="00F30F71" w:rsidRDefault="003F0559" w:rsidP="00497210">
      <w:pPr>
        <w:tabs>
          <w:tab w:val="left" w:pos="1845"/>
        </w:tabs>
        <w:spacing w:line="240" w:lineRule="auto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TIME: 5:3</w:t>
      </w:r>
      <w:r w:rsidR="00497210">
        <w:rPr>
          <w:rFonts w:ascii="Bookman Old Style" w:hAnsi="Bookman Old Style" w:cs="Tahoma"/>
          <w:b/>
          <w:sz w:val="28"/>
          <w:szCs w:val="28"/>
        </w:rPr>
        <w:t>0PM-</w:t>
      </w:r>
      <w:r>
        <w:rPr>
          <w:rFonts w:ascii="Bookman Old Style" w:hAnsi="Bookman Old Style" w:cs="Tahoma"/>
          <w:b/>
          <w:sz w:val="28"/>
          <w:szCs w:val="28"/>
        </w:rPr>
        <w:t>7:3</w:t>
      </w:r>
      <w:r w:rsidR="00497210">
        <w:rPr>
          <w:rFonts w:ascii="Bookman Old Style" w:hAnsi="Bookman Old Style" w:cs="Tahoma"/>
          <w:b/>
          <w:sz w:val="28"/>
          <w:szCs w:val="28"/>
        </w:rPr>
        <w:t>0P</w:t>
      </w:r>
      <w:r w:rsidR="00497210" w:rsidRPr="00F30F71">
        <w:rPr>
          <w:rFonts w:ascii="Bookman Old Style" w:hAnsi="Bookman Old Style" w:cs="Tahoma"/>
          <w:b/>
          <w:sz w:val="28"/>
          <w:szCs w:val="28"/>
        </w:rPr>
        <w:t>M</w:t>
      </w:r>
    </w:p>
    <w:p w:rsidR="00497210" w:rsidRPr="00F30F71" w:rsidRDefault="00497210" w:rsidP="00497210">
      <w:pPr>
        <w:tabs>
          <w:tab w:val="left" w:pos="1845"/>
        </w:tabs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F30F71">
        <w:rPr>
          <w:rFonts w:ascii="Bookman Old Style" w:hAnsi="Bookman Old Style"/>
          <w:b/>
          <w:sz w:val="28"/>
          <w:szCs w:val="28"/>
        </w:rPr>
        <w:t>INSTRUCTIONS</w:t>
      </w:r>
    </w:p>
    <w:p w:rsidR="00497210" w:rsidRPr="00BD755C" w:rsidRDefault="00497210" w:rsidP="00497210">
      <w:pPr>
        <w:widowControl w:val="0"/>
        <w:numPr>
          <w:ilvl w:val="0"/>
          <w:numId w:val="17"/>
        </w:numPr>
        <w:kinsoku w:val="0"/>
        <w:spacing w:after="0" w:line="240" w:lineRule="auto"/>
        <w:contextualSpacing/>
        <w:rPr>
          <w:rFonts w:ascii="Bookman Old Style" w:hAnsi="Bookman Old Style"/>
          <w:sz w:val="28"/>
          <w:szCs w:val="28"/>
          <w:lang w:eastAsia="en-GB"/>
        </w:rPr>
      </w:pPr>
      <w:r w:rsidRPr="00BD755C">
        <w:rPr>
          <w:rFonts w:ascii="Bookman Old Style" w:hAnsi="Bookman Old Style"/>
          <w:sz w:val="28"/>
          <w:szCs w:val="28"/>
          <w:lang w:eastAsia="en-GB"/>
        </w:rPr>
        <w:t>Read the instructions and questions carefully before you write the answers.</w:t>
      </w:r>
    </w:p>
    <w:p w:rsidR="00497210" w:rsidRPr="00BD755C" w:rsidRDefault="00497210" w:rsidP="00497210">
      <w:pPr>
        <w:numPr>
          <w:ilvl w:val="0"/>
          <w:numId w:val="17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BD755C">
        <w:rPr>
          <w:rFonts w:ascii="Bookman Old Style" w:hAnsi="Bookman Old Style"/>
          <w:sz w:val="28"/>
          <w:szCs w:val="28"/>
        </w:rPr>
        <w:t xml:space="preserve">Write your </w:t>
      </w:r>
      <w:r w:rsidRPr="00BD755C"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 w:rsidRPr="00BD755C">
        <w:rPr>
          <w:rFonts w:ascii="Bookman Old Style" w:hAnsi="Bookman Old Style"/>
          <w:sz w:val="28"/>
          <w:szCs w:val="28"/>
        </w:rPr>
        <w:t>in the Answer Booklet given</w:t>
      </w:r>
    </w:p>
    <w:p w:rsidR="00497210" w:rsidRPr="00BD755C" w:rsidRDefault="00497210" w:rsidP="00497210">
      <w:pPr>
        <w:pStyle w:val="BodyText"/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jc w:val="both"/>
        <w:rPr>
          <w:rFonts w:ascii="Bookman Old Style" w:hAnsi="Bookman Old Style"/>
          <w:i/>
          <w:sz w:val="28"/>
          <w:szCs w:val="28"/>
        </w:rPr>
      </w:pPr>
      <w:r w:rsidRPr="00BD755C">
        <w:rPr>
          <w:rFonts w:ascii="Bookman Old Style" w:hAnsi="Bookman Old Style"/>
          <w:i/>
          <w:sz w:val="28"/>
          <w:szCs w:val="28"/>
        </w:rPr>
        <w:t>Write clearly and legibly.</w:t>
      </w:r>
      <w:r w:rsidRPr="00BD755C">
        <w:rPr>
          <w:rFonts w:ascii="Bookman Old Style" w:hAnsi="Bookman Old Style"/>
          <w:sz w:val="28"/>
          <w:szCs w:val="28"/>
        </w:rPr>
        <w:t xml:space="preserve"> </w:t>
      </w:r>
    </w:p>
    <w:p w:rsidR="00497210" w:rsidRPr="00BD755C" w:rsidRDefault="00497210" w:rsidP="00497210">
      <w:pPr>
        <w:pStyle w:val="ListParagraph"/>
        <w:numPr>
          <w:ilvl w:val="0"/>
          <w:numId w:val="17"/>
        </w:numPr>
        <w:spacing w:after="120" w:line="240" w:lineRule="auto"/>
        <w:rPr>
          <w:rFonts w:ascii="Bookman Old Style" w:hAnsi="Bookman Old Style"/>
          <w:bCs/>
          <w:sz w:val="28"/>
          <w:szCs w:val="28"/>
        </w:rPr>
      </w:pPr>
      <w:r w:rsidRPr="00BD755C">
        <w:rPr>
          <w:rFonts w:ascii="Bookman Old Style" w:hAnsi="Bookman Old Style"/>
          <w:bCs/>
          <w:sz w:val="28"/>
          <w:szCs w:val="28"/>
        </w:rPr>
        <w:t xml:space="preserve">This exam script consists of </w:t>
      </w:r>
      <w:r w:rsidRPr="00BD755C">
        <w:rPr>
          <w:rFonts w:ascii="Bookman Old Style" w:hAnsi="Bookman Old Style"/>
          <w:b/>
          <w:bCs/>
          <w:sz w:val="28"/>
          <w:szCs w:val="28"/>
        </w:rPr>
        <w:t>Six (6)</w:t>
      </w:r>
      <w:r w:rsidRPr="00BD755C">
        <w:rPr>
          <w:rFonts w:ascii="Bookman Old Style" w:hAnsi="Bookman Old Style"/>
          <w:bCs/>
          <w:sz w:val="28"/>
          <w:szCs w:val="28"/>
        </w:rPr>
        <w:t xml:space="preserve"> questions.</w:t>
      </w:r>
    </w:p>
    <w:p w:rsidR="00497210" w:rsidRPr="007B1D01" w:rsidRDefault="00497210" w:rsidP="00497210">
      <w:pPr>
        <w:numPr>
          <w:ilvl w:val="0"/>
          <w:numId w:val="17"/>
        </w:numPr>
        <w:tabs>
          <w:tab w:val="left" w:pos="8010"/>
        </w:tabs>
        <w:spacing w:after="0" w:line="360" w:lineRule="auto"/>
        <w:contextualSpacing/>
        <w:rPr>
          <w:rFonts w:ascii="Bookman Old Style" w:hAnsi="Bookman Old Style" w:cs="Times New Roman"/>
          <w:bCs/>
          <w:sz w:val="28"/>
          <w:szCs w:val="24"/>
        </w:rPr>
      </w:pPr>
      <w:r w:rsidRPr="007B1D01">
        <w:rPr>
          <w:rFonts w:ascii="Bookman Old Style" w:hAnsi="Bookman Old Style" w:cs="Times New Roman"/>
          <w:bCs/>
          <w:sz w:val="28"/>
          <w:szCs w:val="24"/>
        </w:rPr>
        <w:t xml:space="preserve">Answer question </w:t>
      </w:r>
      <w:r w:rsidRPr="007B1D01">
        <w:rPr>
          <w:rFonts w:ascii="Bookman Old Style" w:hAnsi="Bookman Old Style" w:cs="Times New Roman"/>
          <w:b/>
          <w:bCs/>
          <w:sz w:val="28"/>
          <w:szCs w:val="24"/>
        </w:rPr>
        <w:t>ONE</w:t>
      </w:r>
      <w:r w:rsidRPr="007B1D01">
        <w:rPr>
          <w:rFonts w:ascii="Bookman Old Style" w:hAnsi="Bookman Old Style" w:cs="Times New Roman"/>
          <w:bCs/>
          <w:sz w:val="28"/>
          <w:szCs w:val="24"/>
        </w:rPr>
        <w:t xml:space="preserve"> and ANY other </w:t>
      </w:r>
      <w:r w:rsidRPr="007B1D01">
        <w:rPr>
          <w:rFonts w:ascii="Bookman Old Style" w:hAnsi="Bookman Old Style" w:cs="Times New Roman"/>
          <w:b/>
          <w:bCs/>
          <w:sz w:val="28"/>
          <w:szCs w:val="24"/>
        </w:rPr>
        <w:t>three</w:t>
      </w:r>
      <w:r w:rsidRPr="007B1D01">
        <w:rPr>
          <w:rFonts w:ascii="Bookman Old Style" w:hAnsi="Bookman Old Style" w:cs="Times New Roman"/>
          <w:bCs/>
          <w:sz w:val="28"/>
          <w:szCs w:val="24"/>
        </w:rPr>
        <w:t xml:space="preserve"> Questions.</w:t>
      </w:r>
    </w:p>
    <w:p w:rsidR="00497210" w:rsidRDefault="00497210" w:rsidP="00497210">
      <w:pPr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BD40BE">
        <w:rPr>
          <w:rFonts w:ascii="Bookman Old Style" w:hAnsi="Bookman Old Style"/>
          <w:i/>
          <w:sz w:val="28"/>
          <w:szCs w:val="28"/>
        </w:rPr>
        <w:t>ALL PAC University’s examination rules and regulations apply</w:t>
      </w:r>
    </w:p>
    <w:p w:rsidR="004674FD" w:rsidRDefault="004674FD" w:rsidP="004674F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16B4C" w:rsidRPr="004674FD" w:rsidRDefault="00516B4C" w:rsidP="00E45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4FD">
        <w:rPr>
          <w:rFonts w:ascii="Times New Roman" w:hAnsi="Times New Roman" w:cs="Times New Roman"/>
          <w:b/>
          <w:sz w:val="28"/>
          <w:szCs w:val="28"/>
        </w:rPr>
        <w:lastRenderedPageBreak/>
        <w:t>QUESTION ONE</w:t>
      </w:r>
      <w:r w:rsidR="00E45B69">
        <w:rPr>
          <w:rFonts w:ascii="Times New Roman" w:hAnsi="Times New Roman" w:cs="Times New Roman"/>
          <w:b/>
          <w:sz w:val="28"/>
          <w:szCs w:val="28"/>
        </w:rPr>
        <w:t>: COMPULSORY</w:t>
      </w:r>
    </w:p>
    <w:p w:rsidR="00CE58F2" w:rsidRDefault="00CE58F2" w:rsidP="00E45B6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uses of control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E58F2" w:rsidRDefault="00CE58F2" w:rsidP="00E45B6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Memorandum of association and Articles of association (</w:t>
      </w:r>
      <w:r w:rsidR="00E875F9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091F" w:rsidRPr="00CE58F2" w:rsidRDefault="00F00793" w:rsidP="00E45B6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F2">
        <w:rPr>
          <w:rFonts w:ascii="Times New Roman" w:hAnsi="Times New Roman" w:cs="Times New Roman"/>
          <w:sz w:val="24"/>
          <w:szCs w:val="24"/>
        </w:rPr>
        <w:t>Mike</w:t>
      </w:r>
      <w:r w:rsidR="0058091F" w:rsidRPr="00CE58F2">
        <w:rPr>
          <w:rFonts w:ascii="Times New Roman" w:hAnsi="Times New Roman" w:cs="Times New Roman"/>
          <w:sz w:val="24"/>
          <w:szCs w:val="24"/>
        </w:rPr>
        <w:t xml:space="preserve"> </w:t>
      </w:r>
      <w:r w:rsidRPr="00CE58F2">
        <w:rPr>
          <w:rFonts w:ascii="Times New Roman" w:hAnsi="Times New Roman" w:cs="Times New Roman"/>
          <w:sz w:val="24"/>
          <w:szCs w:val="24"/>
        </w:rPr>
        <w:t>and George</w:t>
      </w:r>
      <w:r w:rsidR="0058091F" w:rsidRPr="00CE58F2">
        <w:rPr>
          <w:rFonts w:ascii="Times New Roman" w:hAnsi="Times New Roman" w:cs="Times New Roman"/>
          <w:sz w:val="24"/>
          <w:szCs w:val="24"/>
        </w:rPr>
        <w:t xml:space="preserve"> are in a partnership</w:t>
      </w:r>
      <w:r w:rsidRPr="00CE58F2">
        <w:rPr>
          <w:rFonts w:ascii="Times New Roman" w:hAnsi="Times New Roman" w:cs="Times New Roman"/>
          <w:sz w:val="24"/>
          <w:szCs w:val="24"/>
        </w:rPr>
        <w:t xml:space="preserve"> sharing profits and loss in the ratio of 3:2</w:t>
      </w:r>
    </w:p>
    <w:p w:rsidR="00F00793" w:rsidRDefault="00F00793" w:rsidP="00E45B6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40116">
        <w:rPr>
          <w:rFonts w:ascii="Times New Roman" w:hAnsi="Times New Roman" w:cs="Times New Roman"/>
          <w:sz w:val="24"/>
          <w:szCs w:val="24"/>
        </w:rPr>
        <w:t>heir</w:t>
      </w:r>
      <w:r>
        <w:rPr>
          <w:rFonts w:ascii="Times New Roman" w:hAnsi="Times New Roman" w:cs="Times New Roman"/>
          <w:sz w:val="24"/>
          <w:szCs w:val="24"/>
        </w:rPr>
        <w:t xml:space="preserve"> partnership </w:t>
      </w:r>
      <w:r w:rsidR="00040116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provides for the following.</w:t>
      </w:r>
    </w:p>
    <w:p w:rsidR="00040116" w:rsidRDefault="00040116" w:rsidP="00E45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to be allowed on capital at a rate of 10% per annum</w:t>
      </w:r>
    </w:p>
    <w:p w:rsidR="00040116" w:rsidRDefault="00040116" w:rsidP="00E45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to be charged on drawings at the rate of 5% per annum</w:t>
      </w:r>
    </w:p>
    <w:p w:rsidR="00040116" w:rsidRDefault="00040116" w:rsidP="00E45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and George are entitled to an annual salary of 18Million and 12 Million respectively.</w:t>
      </w:r>
    </w:p>
    <w:p w:rsidR="00040116" w:rsidRDefault="00040116" w:rsidP="00E45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guaranteed George that George’s total income from the partnership will not be less than 23 Million per annum.</w:t>
      </w:r>
    </w:p>
    <w:p w:rsidR="00040116" w:rsidRDefault="00040116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0116">
        <w:rPr>
          <w:rFonts w:ascii="Times New Roman" w:hAnsi="Times New Roman" w:cs="Times New Roman"/>
          <w:sz w:val="24"/>
          <w:szCs w:val="24"/>
        </w:rPr>
        <w:t>The partnership trial balance as at 20</w:t>
      </w:r>
      <w:r w:rsidRPr="000401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0116">
        <w:rPr>
          <w:rFonts w:ascii="Times New Roman" w:hAnsi="Times New Roman" w:cs="Times New Roman"/>
          <w:sz w:val="24"/>
          <w:szCs w:val="24"/>
        </w:rPr>
        <w:t xml:space="preserve"> September 2018 was as follows.</w:t>
      </w:r>
    </w:p>
    <w:p w:rsidR="00040116" w:rsidRDefault="00040116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</w:p>
    <w:p w:rsidR="00040116" w:rsidRDefault="00040116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at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200,000,000</w:t>
      </w:r>
    </w:p>
    <w:p w:rsidR="00040116" w:rsidRDefault="00040116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at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100,000,000</w:t>
      </w:r>
    </w:p>
    <w:p w:rsidR="00040116" w:rsidRPr="004261E8" w:rsidRDefault="00040116" w:rsidP="00E45B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61E8">
        <w:rPr>
          <w:rFonts w:ascii="Times New Roman" w:hAnsi="Times New Roman" w:cs="Times New Roman"/>
          <w:b/>
          <w:sz w:val="24"/>
          <w:szCs w:val="24"/>
        </w:rPr>
        <w:t>Accumulated depreciation:</w:t>
      </w:r>
    </w:p>
    <w:p w:rsidR="00040116" w:rsidRDefault="00040116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10,000,000</w:t>
      </w:r>
    </w:p>
    <w:p w:rsidR="00040116" w:rsidRDefault="00040116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20,000,000</w:t>
      </w:r>
    </w:p>
    <w:p w:rsidR="004261E8" w:rsidRPr="004261E8" w:rsidRDefault="004261E8" w:rsidP="00E45B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61E8">
        <w:rPr>
          <w:rFonts w:ascii="Times New Roman" w:hAnsi="Times New Roman" w:cs="Times New Roman"/>
          <w:b/>
          <w:sz w:val="24"/>
          <w:szCs w:val="24"/>
        </w:rPr>
        <w:t>Capital accounts:</w:t>
      </w:r>
    </w:p>
    <w:p w:rsidR="004261E8" w:rsidRDefault="004261E8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200,000,000</w:t>
      </w:r>
    </w:p>
    <w:p w:rsidR="004261E8" w:rsidRDefault="004261E8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100,000,000</w:t>
      </w:r>
    </w:p>
    <w:p w:rsidR="004261E8" w:rsidRPr="00F12ED7" w:rsidRDefault="004261E8" w:rsidP="00E45B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2ED7">
        <w:rPr>
          <w:rFonts w:ascii="Times New Roman" w:hAnsi="Times New Roman" w:cs="Times New Roman"/>
          <w:b/>
          <w:sz w:val="24"/>
          <w:szCs w:val="24"/>
        </w:rPr>
        <w:t>Current accounts:</w:t>
      </w:r>
    </w:p>
    <w:p w:rsidR="004261E8" w:rsidRDefault="004261E8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8,200,000</w:t>
      </w:r>
    </w:p>
    <w:p w:rsidR="004261E8" w:rsidRDefault="004261E8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2,800,000</w:t>
      </w:r>
    </w:p>
    <w:p w:rsidR="00F12ED7" w:rsidRDefault="00F12ED7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profit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390,000,000</w:t>
      </w:r>
    </w:p>
    <w:p w:rsidR="00F12ED7" w:rsidRDefault="00F12ED7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 received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10,000,000</w:t>
      </w:r>
    </w:p>
    <w:p w:rsidR="00F12ED7" w:rsidRDefault="00F12ED7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and 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36,000,000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21,000,000</w:t>
      </w:r>
    </w:p>
    <w:p w:rsidR="00F12ED7" w:rsidRDefault="00F12ED7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Provisions for doubtful debts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1,700,000</w:t>
      </w:r>
    </w:p>
    <w:p w:rsidR="00CF3ECB" w:rsidRPr="00DB6C78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C78">
        <w:rPr>
          <w:rFonts w:ascii="Times New Roman" w:hAnsi="Times New Roman" w:cs="Times New Roman"/>
          <w:b/>
          <w:sz w:val="24"/>
          <w:szCs w:val="24"/>
        </w:rPr>
        <w:t>Drawings: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40,000,000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salaries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and distribution costs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90,700,000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 allowed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expenses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and rates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42,000,000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debts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8,000,000</w:t>
      </w:r>
    </w:p>
    <w:p w:rsidR="00CF3ECB" w:rsidRDefault="00CF3ECB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(30</w:t>
      </w:r>
      <w:r w:rsidRPr="00CF3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38,000,000</w:t>
      </w:r>
    </w:p>
    <w:p w:rsidR="00E320FF" w:rsidRDefault="00E320FF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balance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16,000,000</w:t>
      </w:r>
    </w:p>
    <w:p w:rsidR="00E320FF" w:rsidRDefault="00E320FF" w:rsidP="00E45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1,000,000</w:t>
      </w:r>
    </w:p>
    <w:p w:rsidR="00E320FF" w:rsidRDefault="00E320FF" w:rsidP="00E45B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0FF">
        <w:rPr>
          <w:rFonts w:ascii="Times New Roman" w:hAnsi="Times New Roman" w:cs="Times New Roman"/>
          <w:b/>
          <w:sz w:val="24"/>
          <w:szCs w:val="24"/>
          <w:u w:val="double"/>
        </w:rPr>
        <w:t>763,700,000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0FF">
        <w:rPr>
          <w:rFonts w:ascii="Times New Roman" w:hAnsi="Times New Roman" w:cs="Times New Roman"/>
          <w:b/>
          <w:sz w:val="24"/>
          <w:szCs w:val="24"/>
          <w:u w:val="double"/>
        </w:rPr>
        <w:t>763,700,000</w:t>
      </w:r>
    </w:p>
    <w:p w:rsidR="00E320FF" w:rsidRPr="008970C8" w:rsidRDefault="00E320FF" w:rsidP="00E45B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70C8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E320FF" w:rsidRDefault="00E320FF" w:rsidP="00E45B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doubtful debts is increased by shs. 100,000 on 30</w:t>
      </w:r>
      <w:r w:rsidRPr="00E32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2018.</w:t>
      </w:r>
    </w:p>
    <w:p w:rsidR="00E320FF" w:rsidRDefault="00E320FF" w:rsidP="00E45B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30</w:t>
      </w:r>
      <w:r w:rsidRPr="00E32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2018 prepaid insurance amounted to shs. 2,000,000</w:t>
      </w:r>
      <w:r w:rsidR="000817A7">
        <w:rPr>
          <w:rFonts w:ascii="Times New Roman" w:hAnsi="Times New Roman" w:cs="Times New Roman"/>
          <w:sz w:val="24"/>
          <w:szCs w:val="24"/>
        </w:rPr>
        <w:t xml:space="preserve"> while sales and distribution costs accrued amounted to shs. 300,000.</w:t>
      </w:r>
    </w:p>
    <w:p w:rsidR="000817A7" w:rsidRDefault="000817A7" w:rsidP="00E45B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Depreciation is provided for as follows:</w:t>
      </w:r>
    </w:p>
    <w:p w:rsidR="000817A7" w:rsidRDefault="000817A7" w:rsidP="00E45B6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A7">
        <w:rPr>
          <w:rFonts w:ascii="Times New Roman" w:hAnsi="Times New Roman" w:cs="Times New Roman"/>
          <w:sz w:val="24"/>
          <w:szCs w:val="24"/>
        </w:rPr>
        <w:t>Building 5% on cost</w:t>
      </w:r>
    </w:p>
    <w:p w:rsidR="000817A7" w:rsidRDefault="000817A7" w:rsidP="00E45B6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A7">
        <w:rPr>
          <w:rFonts w:ascii="Times New Roman" w:hAnsi="Times New Roman" w:cs="Times New Roman"/>
          <w:sz w:val="24"/>
          <w:szCs w:val="24"/>
        </w:rPr>
        <w:t>Equipment 20% on cost</w:t>
      </w:r>
    </w:p>
    <w:p w:rsidR="00DB6C78" w:rsidRPr="00DB6C78" w:rsidRDefault="00DB6C78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C78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DB6C78" w:rsidRDefault="00DB6C78" w:rsidP="00E45B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78">
        <w:rPr>
          <w:rFonts w:ascii="Times New Roman" w:hAnsi="Times New Roman" w:cs="Times New Roman"/>
          <w:sz w:val="24"/>
          <w:szCs w:val="24"/>
        </w:rPr>
        <w:t>Income and appropriation statement for the year ended 30</w:t>
      </w:r>
      <w:r w:rsidRPr="00DB6C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6C78">
        <w:rPr>
          <w:rFonts w:ascii="Times New Roman" w:hAnsi="Times New Roman" w:cs="Times New Roman"/>
          <w:sz w:val="24"/>
          <w:szCs w:val="24"/>
        </w:rPr>
        <w:t xml:space="preserve"> September 2018 (10 Marks)</w:t>
      </w:r>
    </w:p>
    <w:p w:rsidR="00DB6C78" w:rsidRDefault="00DB6C78" w:rsidP="00E45B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78">
        <w:rPr>
          <w:rFonts w:ascii="Times New Roman" w:hAnsi="Times New Roman" w:cs="Times New Roman"/>
          <w:sz w:val="24"/>
          <w:szCs w:val="24"/>
        </w:rPr>
        <w:t xml:space="preserve">Partner’s current account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C78">
        <w:rPr>
          <w:rFonts w:ascii="Times New Roman" w:hAnsi="Times New Roman" w:cs="Times New Roman"/>
          <w:sz w:val="24"/>
          <w:szCs w:val="24"/>
        </w:rPr>
        <w:t>(4 Marks)</w:t>
      </w:r>
    </w:p>
    <w:p w:rsidR="00DB6C78" w:rsidRPr="00DB6C78" w:rsidRDefault="00DB6C78" w:rsidP="00E45B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78">
        <w:rPr>
          <w:rFonts w:ascii="Times New Roman" w:hAnsi="Times New Roman" w:cs="Times New Roman"/>
          <w:sz w:val="24"/>
          <w:szCs w:val="24"/>
        </w:rPr>
        <w:t>Statement of financial 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403">
        <w:rPr>
          <w:rFonts w:ascii="Times New Roman" w:hAnsi="Times New Roman" w:cs="Times New Roman"/>
          <w:sz w:val="24"/>
          <w:szCs w:val="24"/>
        </w:rPr>
        <w:t xml:space="preserve"> (9</w:t>
      </w:r>
      <w:r w:rsidRPr="00DB6C7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16B4C" w:rsidRPr="00CE58F2" w:rsidRDefault="00516B4C" w:rsidP="00E45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8F2">
        <w:rPr>
          <w:rFonts w:ascii="Times New Roman" w:hAnsi="Times New Roman" w:cs="Times New Roman"/>
          <w:b/>
          <w:sz w:val="28"/>
          <w:szCs w:val="28"/>
        </w:rPr>
        <w:t>QUESTION TWO</w:t>
      </w:r>
    </w:p>
    <w:p w:rsidR="00516B4C" w:rsidRPr="008970C8" w:rsidRDefault="00516B4C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B4C">
        <w:rPr>
          <w:rFonts w:ascii="Times New Roman" w:hAnsi="Times New Roman" w:cs="Times New Roman"/>
          <w:sz w:val="24"/>
          <w:szCs w:val="24"/>
        </w:rPr>
        <w:t>The following trial balance was extracted from the books of Mzalendo Limited Company as at 31</w:t>
      </w:r>
      <w:r w:rsidRPr="00516B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B4C">
        <w:rPr>
          <w:rFonts w:ascii="Times New Roman" w:hAnsi="Times New Roman" w:cs="Times New Roman"/>
          <w:sz w:val="24"/>
          <w:szCs w:val="24"/>
        </w:rPr>
        <w:t xml:space="preserve"> December 2018.</w:t>
      </w:r>
    </w:p>
    <w:p w:rsidR="00516B4C" w:rsidRPr="008970C8" w:rsidRDefault="00516B4C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  <w:t>DR</w:t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</w:r>
      <w:r w:rsidRPr="008970C8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receivables and Trade payables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3,960,000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reserves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3,800,000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profit for the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9,500,000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Inventories (31</w:t>
      </w:r>
      <w:r w:rsidRPr="00516B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Ordinary share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7,000,000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preference share 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debts written off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Salaries and 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2,940,000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and fittings (at cost 7,000,000)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5,600,000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at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13, 695,000</w:t>
      </w:r>
    </w:p>
    <w:p w:rsidR="00516B4C" w:rsidRDefault="00516B4C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Retained earnings (1</w:t>
      </w:r>
      <w:r w:rsidRPr="00516B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025">
        <w:rPr>
          <w:rFonts w:ascii="Times New Roman" w:hAnsi="Times New Roman" w:cs="Times New Roman"/>
          <w:sz w:val="24"/>
          <w:szCs w:val="24"/>
        </w:rPr>
        <w:t>-</w:t>
      </w:r>
      <w:r w:rsidR="007A4025">
        <w:rPr>
          <w:rFonts w:ascii="Times New Roman" w:hAnsi="Times New Roman" w:cs="Times New Roman"/>
          <w:sz w:val="24"/>
          <w:szCs w:val="24"/>
        </w:rPr>
        <w:tab/>
      </w:r>
      <w:r w:rsidR="007A4025">
        <w:rPr>
          <w:rFonts w:ascii="Times New Roman" w:hAnsi="Times New Roman" w:cs="Times New Roman"/>
          <w:sz w:val="24"/>
          <w:szCs w:val="24"/>
        </w:rPr>
        <w:tab/>
      </w:r>
      <w:r w:rsidR="007A4025">
        <w:rPr>
          <w:rFonts w:ascii="Times New Roman" w:hAnsi="Times New Roman" w:cs="Times New Roman"/>
          <w:sz w:val="24"/>
          <w:szCs w:val="24"/>
        </w:rPr>
        <w:tab/>
      </w:r>
      <w:r w:rsidR="007A4025">
        <w:rPr>
          <w:rFonts w:ascii="Times New Roman" w:hAnsi="Times New Roman" w:cs="Times New Roman"/>
          <w:sz w:val="24"/>
          <w:szCs w:val="24"/>
        </w:rPr>
        <w:tab/>
        <w:t>2,100,000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fees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balances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Debentures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 allowed and Discount received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Allowances for doubtful debts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Debenture interest paid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income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Preference dividend paid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Ordinary dividend paid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130,000</w:t>
      </w:r>
    </w:p>
    <w:p w:rsidR="007A4025" w:rsidRDefault="007A402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tax paid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410,000</w:t>
      </w:r>
    </w:p>
    <w:p w:rsidR="00D369A5" w:rsidRDefault="00D369A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Prepaid directors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D369A5" w:rsidRDefault="00D369A5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Accrued rental income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9A5">
        <w:rPr>
          <w:rFonts w:ascii="Times New Roman" w:hAnsi="Times New Roman" w:cs="Times New Roman"/>
          <w:sz w:val="24"/>
          <w:szCs w:val="24"/>
          <w:u w:val="single"/>
        </w:rPr>
        <w:t>200,000</w:t>
      </w:r>
    </w:p>
    <w:p w:rsidR="00D369A5" w:rsidRPr="00D369A5" w:rsidRDefault="00D369A5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9A5">
        <w:rPr>
          <w:rFonts w:ascii="Times New Roman" w:hAnsi="Times New Roman" w:cs="Times New Roman"/>
          <w:b/>
          <w:sz w:val="24"/>
          <w:szCs w:val="24"/>
          <w:u w:val="double"/>
        </w:rPr>
        <w:t>32,645,000</w:t>
      </w:r>
      <w:r w:rsidRPr="00D369A5">
        <w:rPr>
          <w:rFonts w:ascii="Times New Roman" w:hAnsi="Times New Roman" w:cs="Times New Roman"/>
          <w:b/>
          <w:sz w:val="24"/>
          <w:szCs w:val="24"/>
        </w:rPr>
        <w:tab/>
      </w:r>
      <w:r w:rsidRPr="00D369A5">
        <w:rPr>
          <w:rFonts w:ascii="Times New Roman" w:hAnsi="Times New Roman" w:cs="Times New Roman"/>
          <w:b/>
          <w:sz w:val="24"/>
          <w:szCs w:val="24"/>
        </w:rPr>
        <w:tab/>
      </w:r>
      <w:r w:rsidRPr="00D369A5">
        <w:rPr>
          <w:rFonts w:ascii="Times New Roman" w:hAnsi="Times New Roman" w:cs="Times New Roman"/>
          <w:b/>
          <w:sz w:val="24"/>
          <w:szCs w:val="24"/>
        </w:rPr>
        <w:tab/>
      </w:r>
      <w:r w:rsidRPr="00D369A5">
        <w:rPr>
          <w:rFonts w:ascii="Times New Roman" w:hAnsi="Times New Roman" w:cs="Times New Roman"/>
          <w:b/>
          <w:sz w:val="24"/>
          <w:szCs w:val="24"/>
          <w:u w:val="double"/>
        </w:rPr>
        <w:t>32,645,000</w:t>
      </w:r>
    </w:p>
    <w:p w:rsidR="007A4025" w:rsidRDefault="00D369A5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9A5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D369A5" w:rsidRDefault="00D369A5" w:rsidP="00E45B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A5">
        <w:rPr>
          <w:rFonts w:ascii="Times New Roman" w:hAnsi="Times New Roman" w:cs="Times New Roman"/>
          <w:sz w:val="24"/>
          <w:szCs w:val="24"/>
        </w:rPr>
        <w:t xml:space="preserve">Provisions </w:t>
      </w:r>
      <w:r>
        <w:rPr>
          <w:rFonts w:ascii="Times New Roman" w:hAnsi="Times New Roman" w:cs="Times New Roman"/>
          <w:sz w:val="24"/>
          <w:szCs w:val="24"/>
        </w:rPr>
        <w:t>as at 31</w:t>
      </w:r>
      <w:r w:rsidRPr="00D369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2018 </w:t>
      </w:r>
      <w:r w:rsidRPr="00D369A5">
        <w:rPr>
          <w:rFonts w:ascii="Times New Roman" w:hAnsi="Times New Roman" w:cs="Times New Roman"/>
          <w:sz w:val="24"/>
          <w:szCs w:val="24"/>
        </w:rPr>
        <w:t>are made as follows:</w:t>
      </w:r>
    </w:p>
    <w:p w:rsidR="00D369A5" w:rsidRDefault="00D369A5" w:rsidP="00E45B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fees Shs. 360,000</w:t>
      </w:r>
    </w:p>
    <w:p w:rsidR="00D369A5" w:rsidRDefault="00D369A5" w:rsidP="00E45B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debenture interest.</w:t>
      </w:r>
    </w:p>
    <w:p w:rsidR="00D369A5" w:rsidRDefault="00D369A5" w:rsidP="00E45B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in the salaries and wages is an amount of Shs. 140,000 relating to January 2019.</w:t>
      </w:r>
    </w:p>
    <w:p w:rsidR="00D369A5" w:rsidRDefault="00D369A5" w:rsidP="00E45B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Allowances for doubtful debts are to be </w:t>
      </w:r>
      <w:r w:rsidR="007F437C">
        <w:rPr>
          <w:rFonts w:ascii="Times New Roman" w:hAnsi="Times New Roman" w:cs="Times New Roman"/>
          <w:sz w:val="24"/>
          <w:szCs w:val="24"/>
        </w:rPr>
        <w:t>mad</w:t>
      </w:r>
      <w:r w:rsidR="00083BEC">
        <w:rPr>
          <w:rFonts w:ascii="Times New Roman" w:hAnsi="Times New Roman" w:cs="Times New Roman"/>
          <w:sz w:val="24"/>
          <w:szCs w:val="24"/>
        </w:rPr>
        <w:t>e</w:t>
      </w:r>
      <w:r w:rsidR="007F437C">
        <w:rPr>
          <w:rFonts w:ascii="Times New Roman" w:hAnsi="Times New Roman" w:cs="Times New Roman"/>
          <w:sz w:val="24"/>
          <w:szCs w:val="24"/>
        </w:rPr>
        <w:t xml:space="preserve"> at 10% of trade receivables.</w:t>
      </w:r>
    </w:p>
    <w:p w:rsidR="007F437C" w:rsidRDefault="007F437C" w:rsidP="00E45B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and fitting are to be depreciated at 10% of the net book value.</w:t>
      </w:r>
    </w:p>
    <w:p w:rsidR="007F437C" w:rsidRDefault="007F437C" w:rsidP="00E45B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directors have recommended the following:</w:t>
      </w:r>
    </w:p>
    <w:p w:rsidR="007F437C" w:rsidRDefault="007F437C" w:rsidP="00E45B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Shs. 700,000 to be transferred to general reserve.</w:t>
      </w:r>
    </w:p>
    <w:p w:rsidR="007F437C" w:rsidRDefault="007F437C" w:rsidP="00E45B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Outstanding preference dividend and a 5% ordinary dividends be paid as final dividend</w:t>
      </w:r>
    </w:p>
    <w:p w:rsidR="008970C8" w:rsidRPr="008970C8" w:rsidRDefault="008970C8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0C8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8970C8" w:rsidRPr="008970C8" w:rsidRDefault="008970C8" w:rsidP="00E45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statement for the year ended on 31</w:t>
      </w:r>
      <w:r w:rsidRPr="008970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516B4C" w:rsidRPr="00CE58F2" w:rsidRDefault="00516B4C" w:rsidP="00E45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8F2">
        <w:rPr>
          <w:rFonts w:ascii="Times New Roman" w:hAnsi="Times New Roman" w:cs="Times New Roman"/>
          <w:b/>
          <w:sz w:val="28"/>
          <w:szCs w:val="28"/>
        </w:rPr>
        <w:t>QUESTION THREE</w:t>
      </w:r>
    </w:p>
    <w:p w:rsidR="008970C8" w:rsidRPr="008970C8" w:rsidRDefault="008970C8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C8">
        <w:rPr>
          <w:rFonts w:ascii="Times New Roman" w:hAnsi="Times New Roman" w:cs="Times New Roman"/>
          <w:sz w:val="24"/>
          <w:szCs w:val="24"/>
        </w:rPr>
        <w:t xml:space="preserve">The following balances were extracted from the books of Jembe Ltd for the month of April 2018. </w:t>
      </w:r>
    </w:p>
    <w:p w:rsidR="008970C8" w:rsidRPr="00560C8A" w:rsidRDefault="008970C8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C8A">
        <w:rPr>
          <w:rFonts w:ascii="Times New Roman" w:hAnsi="Times New Roman" w:cs="Times New Roman"/>
          <w:b/>
          <w:sz w:val="24"/>
          <w:szCs w:val="24"/>
        </w:rPr>
        <w:t>Balances as at 1</w:t>
      </w:r>
      <w:r w:rsidRPr="00560C8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60C8A">
        <w:rPr>
          <w:rFonts w:ascii="Times New Roman" w:hAnsi="Times New Roman" w:cs="Times New Roman"/>
          <w:b/>
          <w:sz w:val="24"/>
          <w:szCs w:val="24"/>
        </w:rPr>
        <w:t xml:space="preserve"> April 2018:</w:t>
      </w:r>
    </w:p>
    <w:p w:rsidR="008970C8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ledger</w:t>
      </w:r>
    </w:p>
    <w:p w:rsidR="008970C8" w:rsidRDefault="008970C8" w:rsidP="00E45B6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420,000,000</w:t>
      </w:r>
    </w:p>
    <w:p w:rsidR="008970C8" w:rsidRDefault="008970C8" w:rsidP="00E45B6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1,484,000</w:t>
      </w:r>
    </w:p>
    <w:p w:rsidR="008970C8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ledger</w:t>
      </w:r>
    </w:p>
    <w:p w:rsidR="004012F6" w:rsidRDefault="004012F6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Debit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1,708,000</w:t>
      </w:r>
    </w:p>
    <w:p w:rsidR="004012F6" w:rsidRDefault="004012F6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Credit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240,100,000</w:t>
      </w:r>
    </w:p>
    <w:p w:rsidR="004012F6" w:rsidRPr="004012F6" w:rsidRDefault="004012F6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2F6">
        <w:rPr>
          <w:rFonts w:ascii="Times New Roman" w:hAnsi="Times New Roman" w:cs="Times New Roman"/>
          <w:b/>
          <w:sz w:val="24"/>
          <w:szCs w:val="24"/>
        </w:rPr>
        <w:t>Transactions for the month:</w:t>
      </w:r>
    </w:p>
    <w:p w:rsidR="004012F6" w:rsidRDefault="004012F6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Dishonored cheques from credit customers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13,230,000</w:t>
      </w:r>
    </w:p>
    <w:p w:rsidR="00221962" w:rsidRDefault="00221962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receipts from credit customers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205,170,000</w:t>
      </w:r>
    </w:p>
    <w:p w:rsidR="00221962" w:rsidRDefault="00221962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Refunds to customers for overpayments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1,470,000</w:t>
      </w:r>
    </w:p>
    <w:p w:rsidR="00221962" w:rsidRDefault="00221962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 </w:t>
      </w:r>
      <w:r w:rsidR="000B6F66">
        <w:rPr>
          <w:rFonts w:ascii="Times New Roman" w:hAnsi="Times New Roman" w:cs="Times New Roman"/>
          <w:sz w:val="24"/>
          <w:szCs w:val="24"/>
        </w:rPr>
        <w:t xml:space="preserve">entry settlements </w:t>
      </w:r>
      <w:r w:rsidR="000B6F66">
        <w:rPr>
          <w:rFonts w:ascii="Times New Roman" w:hAnsi="Times New Roman" w:cs="Times New Roman"/>
          <w:sz w:val="24"/>
          <w:szCs w:val="24"/>
        </w:rPr>
        <w:tab/>
      </w:r>
      <w:r w:rsidR="000B6F66">
        <w:rPr>
          <w:rFonts w:ascii="Times New Roman" w:hAnsi="Times New Roman" w:cs="Times New Roman"/>
          <w:sz w:val="24"/>
          <w:szCs w:val="24"/>
        </w:rPr>
        <w:tab/>
      </w:r>
      <w:r w:rsidR="000B6F66">
        <w:rPr>
          <w:rFonts w:ascii="Times New Roman" w:hAnsi="Times New Roman" w:cs="Times New Roman"/>
          <w:sz w:val="24"/>
          <w:szCs w:val="24"/>
        </w:rPr>
        <w:tab/>
      </w:r>
      <w:r w:rsidR="000B6F66">
        <w:rPr>
          <w:rFonts w:ascii="Times New Roman" w:hAnsi="Times New Roman" w:cs="Times New Roman"/>
          <w:sz w:val="24"/>
          <w:szCs w:val="24"/>
        </w:rPr>
        <w:tab/>
      </w:r>
      <w:r w:rsidR="000B6F66">
        <w:rPr>
          <w:rFonts w:ascii="Times New Roman" w:hAnsi="Times New Roman" w:cs="Times New Roman"/>
          <w:sz w:val="24"/>
          <w:szCs w:val="24"/>
        </w:rPr>
        <w:tab/>
      </w:r>
      <w:r w:rsidR="000B6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87,850,000</w:t>
      </w:r>
    </w:p>
    <w:p w:rsidR="00221962" w:rsidRDefault="00221962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 received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45,780,000</w:t>
      </w:r>
    </w:p>
    <w:p w:rsidR="00221962" w:rsidRDefault="00221962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Payments to creditors by cheque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996,520,000 </w:t>
      </w:r>
    </w:p>
    <w:p w:rsidR="00221962" w:rsidRDefault="00221962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from customers by cheque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830,235,000</w:t>
      </w:r>
    </w:p>
    <w:p w:rsidR="004012F6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Allowances from suppliers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16,912,000</w:t>
      </w:r>
      <w:r w:rsidR="00221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7B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1,085,098,000</w:t>
      </w:r>
    </w:p>
    <w:p w:rsidR="005D577B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74,270,000</w:t>
      </w:r>
    </w:p>
    <w:p w:rsidR="005D577B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1,318,100,000</w:t>
      </w:r>
    </w:p>
    <w:p w:rsidR="005D577B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107,108,000</w:t>
      </w:r>
    </w:p>
    <w:p w:rsidR="005D577B" w:rsidRPr="005D577B" w:rsidRDefault="005D577B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77B">
        <w:rPr>
          <w:rFonts w:ascii="Times New Roman" w:hAnsi="Times New Roman" w:cs="Times New Roman"/>
          <w:b/>
          <w:sz w:val="24"/>
          <w:szCs w:val="24"/>
        </w:rPr>
        <w:t>Balances as at 30</w:t>
      </w:r>
      <w:r w:rsidRPr="005D57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577B">
        <w:rPr>
          <w:rFonts w:ascii="Times New Roman" w:hAnsi="Times New Roman" w:cs="Times New Roman"/>
          <w:b/>
          <w:sz w:val="24"/>
          <w:szCs w:val="24"/>
        </w:rPr>
        <w:t xml:space="preserve"> September 2018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5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77B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ledger (credit)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2,205,000</w:t>
      </w:r>
    </w:p>
    <w:p w:rsidR="005D577B" w:rsidRDefault="005D577B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ledger (debit)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957">
        <w:rPr>
          <w:rFonts w:ascii="Times New Roman" w:hAnsi="Times New Roman" w:cs="Times New Roman"/>
          <w:sz w:val="24"/>
          <w:szCs w:val="24"/>
        </w:rPr>
        <w:t>770,000</w:t>
      </w:r>
    </w:p>
    <w:p w:rsidR="00D95D95" w:rsidRPr="00D95D95" w:rsidRDefault="00D95D95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95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D95D95" w:rsidRDefault="00D95D95" w:rsidP="00E45B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95">
        <w:rPr>
          <w:rFonts w:ascii="Times New Roman" w:hAnsi="Times New Roman" w:cs="Times New Roman"/>
          <w:sz w:val="24"/>
          <w:szCs w:val="24"/>
        </w:rPr>
        <w:t>Sales ledger control account for the month ended 30</w:t>
      </w:r>
      <w:r w:rsidRPr="00D95D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5D95">
        <w:rPr>
          <w:rFonts w:ascii="Times New Roman" w:hAnsi="Times New Roman" w:cs="Times New Roman"/>
          <w:sz w:val="24"/>
          <w:szCs w:val="24"/>
        </w:rPr>
        <w:t>(5 Marks)</w:t>
      </w:r>
    </w:p>
    <w:p w:rsidR="00D95D95" w:rsidRPr="00D95D95" w:rsidRDefault="00D95D95" w:rsidP="00E45B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95">
        <w:rPr>
          <w:rFonts w:ascii="Times New Roman" w:hAnsi="Times New Roman" w:cs="Times New Roman"/>
          <w:sz w:val="24"/>
          <w:szCs w:val="24"/>
        </w:rPr>
        <w:t>Purchases ledger control account for the month ended 30</w:t>
      </w:r>
      <w:r w:rsidRPr="00D95D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D95D95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B4C" w:rsidRDefault="00516B4C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B4C">
        <w:rPr>
          <w:rFonts w:ascii="Times New Roman" w:hAnsi="Times New Roman" w:cs="Times New Roman"/>
          <w:b/>
          <w:sz w:val="24"/>
          <w:szCs w:val="24"/>
        </w:rPr>
        <w:lastRenderedPageBreak/>
        <w:t>QUESTION FOUR</w:t>
      </w:r>
    </w:p>
    <w:p w:rsidR="00D0520D" w:rsidRP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0D">
        <w:rPr>
          <w:rFonts w:ascii="Times New Roman" w:hAnsi="Times New Roman" w:cs="Times New Roman"/>
          <w:sz w:val="24"/>
          <w:szCs w:val="24"/>
        </w:rPr>
        <w:t>The following have been extracted from the books of Matunda Manufactures, a small scale manufacturing enterprise as at 31</w:t>
      </w:r>
      <w:r w:rsidRPr="00D052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0520D">
        <w:rPr>
          <w:rFonts w:ascii="Times New Roman" w:hAnsi="Times New Roman" w:cs="Times New Roman"/>
          <w:sz w:val="24"/>
          <w:szCs w:val="24"/>
        </w:rPr>
        <w:t xml:space="preserve"> December 2012</w:t>
      </w:r>
    </w:p>
    <w:p w:rsidR="00D0520D" w:rsidRP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0D">
        <w:rPr>
          <w:rFonts w:ascii="Times New Roman" w:hAnsi="Times New Roman" w:cs="Times New Roman"/>
          <w:sz w:val="24"/>
          <w:szCs w:val="24"/>
        </w:rPr>
        <w:t>Inventory as at 1</w:t>
      </w:r>
      <w:r w:rsidRPr="00D052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0520D">
        <w:rPr>
          <w:rFonts w:ascii="Times New Roman" w:hAnsi="Times New Roman" w:cs="Times New Roman"/>
          <w:sz w:val="24"/>
          <w:szCs w:val="24"/>
        </w:rPr>
        <w:t xml:space="preserve"> January 2012:</w:t>
      </w:r>
    </w:p>
    <w:p w:rsidR="00D0520D" w:rsidRDefault="00D0520D" w:rsidP="00E45B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20D">
        <w:rPr>
          <w:rFonts w:ascii="Times New Roman" w:hAnsi="Times New Roman" w:cs="Times New Roman"/>
          <w:sz w:val="24"/>
          <w:szCs w:val="24"/>
        </w:rPr>
        <w:t xml:space="preserve">Raw materials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7,000,000</w:t>
      </w:r>
    </w:p>
    <w:p w:rsidR="00D0520D" w:rsidRDefault="00D0520D" w:rsidP="00E45B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Work-in-progress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5,000,000</w:t>
      </w:r>
    </w:p>
    <w:p w:rsidR="00D0520D" w:rsidRDefault="00D0520D" w:rsidP="00E45B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Finished goods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6,900,000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of raw materials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38,000,000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labour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28,000,000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overheads: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16,000,000</w:t>
      </w:r>
    </w:p>
    <w:p w:rsidR="00D0520D" w:rsidRDefault="00D0520D" w:rsidP="00E45B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9,000,000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expenses: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Rent and rates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19,000,000</w:t>
      </w:r>
    </w:p>
    <w:p w:rsidR="00D0520D" w:rsidRDefault="00D0520D" w:rsidP="00E45B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6,000,000</w:t>
      </w:r>
    </w:p>
    <w:p w:rsidR="00D0520D" w:rsidRDefault="00D0520D" w:rsidP="00E45B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Stationery and postage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2,000,000</w:t>
      </w:r>
    </w:p>
    <w:p w:rsidR="00D0520D" w:rsidRDefault="00D0520D" w:rsidP="00E45B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salaries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19,380,000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192,000,000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and Machinery at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depreciation on plant and machinery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 (for sales delivery) at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16,000,000</w:t>
      </w:r>
    </w:p>
    <w:p w:rsidR="00081F6F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depreciation </w:t>
      </w:r>
      <w:r w:rsidR="00081F6F">
        <w:rPr>
          <w:rFonts w:ascii="Times New Roman" w:hAnsi="Times New Roman" w:cs="Times New Roman"/>
          <w:sz w:val="24"/>
          <w:szCs w:val="24"/>
        </w:rPr>
        <w:t xml:space="preserve">for motor vehicles </w:t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  <w:t>4,000,000</w:t>
      </w:r>
    </w:p>
    <w:p w:rsid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F6F">
        <w:rPr>
          <w:rFonts w:ascii="Times New Roman" w:hAnsi="Times New Roman" w:cs="Times New Roman"/>
          <w:sz w:val="24"/>
          <w:szCs w:val="24"/>
        </w:rPr>
        <w:t xml:space="preserve">Trade creditors </w:t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</w:r>
      <w:r w:rsidR="00081F6F">
        <w:rPr>
          <w:rFonts w:ascii="Times New Roman" w:hAnsi="Times New Roman" w:cs="Times New Roman"/>
          <w:sz w:val="24"/>
          <w:szCs w:val="24"/>
        </w:rPr>
        <w:tab/>
        <w:t>5,500,000</w:t>
      </w:r>
    </w:p>
    <w:p w:rsidR="00081F6F" w:rsidRDefault="00081F6F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28,000,000</w:t>
      </w:r>
    </w:p>
    <w:p w:rsidR="00081F6F" w:rsidRDefault="00081F6F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11,500,000</w:t>
      </w:r>
    </w:p>
    <w:p w:rsidR="00081F6F" w:rsidRDefault="00081F6F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at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16,600,000</w:t>
      </w:r>
    </w:p>
    <w:p w:rsidR="00081F6F" w:rsidRDefault="00081F6F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unrealized profit 1</w:t>
      </w:r>
      <w:r w:rsidRPr="00081F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1,380,000</w:t>
      </w:r>
    </w:p>
    <w:p w:rsidR="00081F6F" w:rsidRDefault="00081F6F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 running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4,500,000</w:t>
      </w:r>
    </w:p>
    <w:p w:rsidR="00081F6F" w:rsidRPr="00081F6F" w:rsidRDefault="00081F6F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F6F">
        <w:rPr>
          <w:rFonts w:ascii="Times New Roman" w:hAnsi="Times New Roman" w:cs="Times New Roman"/>
          <w:b/>
          <w:sz w:val="24"/>
          <w:szCs w:val="24"/>
        </w:rPr>
        <w:t>Addition information:</w:t>
      </w:r>
    </w:p>
    <w:p w:rsidR="00081F6F" w:rsidRDefault="00081F6F" w:rsidP="00E45B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at 31</w:t>
      </w:r>
      <w:r w:rsidRPr="00081F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2012 were as follows:</w:t>
      </w:r>
    </w:p>
    <w:p w:rsidR="00081F6F" w:rsidRDefault="00081F6F" w:rsidP="00E45B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Materials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9,000,000</w:t>
      </w:r>
    </w:p>
    <w:p w:rsidR="00081F6F" w:rsidRDefault="00081F6F" w:rsidP="00E45B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Work-in-progress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8,000,000</w:t>
      </w:r>
    </w:p>
    <w:p w:rsidR="00081F6F" w:rsidRDefault="00081F6F" w:rsidP="00E45B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Finished goods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10,350,000</w:t>
      </w:r>
    </w:p>
    <w:p w:rsidR="00081F6F" w:rsidRDefault="00081F6F" w:rsidP="00E45B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factory output is transferred to the trading account at factory cost plus 25% of factory profit.</w:t>
      </w:r>
    </w:p>
    <w:p w:rsidR="00081F6F" w:rsidRDefault="00081F6F" w:rsidP="00E45B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 is provided as</w:t>
      </w:r>
    </w:p>
    <w:p w:rsidR="00081F6F" w:rsidRDefault="00081F6F" w:rsidP="00E45B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and machinery 10% per annum on cost</w:t>
      </w:r>
    </w:p>
    <w:p w:rsidR="00081F6F" w:rsidRDefault="00081F6F" w:rsidP="00E45B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 per annum on cost</w:t>
      </w:r>
    </w:p>
    <w:p w:rsidR="00081F6F" w:rsidRDefault="00081F6F" w:rsidP="00E45B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Amounts accrued at 31</w:t>
      </w:r>
      <w:r w:rsidRPr="00081F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2012 for direct labour amounted to shs 3,000,000 and rent and rates prepaid at 31</w:t>
      </w:r>
      <w:r w:rsidRPr="00081F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2012 amounted to Shs. 2,000,000</w:t>
      </w:r>
    </w:p>
    <w:p w:rsidR="00081F6F" w:rsidRDefault="00081F6F" w:rsidP="00E45B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F66" w:rsidRPr="000B6F66" w:rsidRDefault="000B6F66" w:rsidP="00E45B6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66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0B6F66" w:rsidRDefault="000B6F66" w:rsidP="00E45B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account for the year ended 31</w:t>
      </w:r>
      <w:r w:rsidRPr="000B6F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2012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B6F66" w:rsidRPr="000B6F66" w:rsidRDefault="000B6F66" w:rsidP="00E45B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66">
        <w:rPr>
          <w:rFonts w:ascii="Times New Roman" w:hAnsi="Times New Roman" w:cs="Times New Roman"/>
          <w:sz w:val="24"/>
          <w:szCs w:val="24"/>
        </w:rPr>
        <w:t>Income statement for the year ended 31</w:t>
      </w:r>
      <w:r w:rsidRPr="000B6F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6F66">
        <w:rPr>
          <w:rFonts w:ascii="Times New Roman" w:hAnsi="Times New Roman" w:cs="Times New Roman"/>
          <w:sz w:val="24"/>
          <w:szCs w:val="24"/>
        </w:rPr>
        <w:t xml:space="preserve"> December 2012.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D0520D" w:rsidRPr="00D0520D" w:rsidRDefault="00D0520D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69" w:rsidRDefault="00E45B69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B4C" w:rsidRDefault="00516B4C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B4C">
        <w:rPr>
          <w:rFonts w:ascii="Times New Roman" w:hAnsi="Times New Roman" w:cs="Times New Roman"/>
          <w:b/>
          <w:sz w:val="24"/>
          <w:szCs w:val="24"/>
        </w:rPr>
        <w:lastRenderedPageBreak/>
        <w:t>QUESTION FIVE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69">
        <w:rPr>
          <w:rFonts w:ascii="Times New Roman" w:hAnsi="Times New Roman" w:cs="Times New Roman"/>
          <w:sz w:val="24"/>
          <w:szCs w:val="24"/>
        </w:rPr>
        <w:t>A, B &amp; C have been in partnership sharing profit in the ratio of 3:2:2</w:t>
      </w:r>
      <w:r>
        <w:rPr>
          <w:rFonts w:ascii="Times New Roman" w:hAnsi="Times New Roman" w:cs="Times New Roman"/>
          <w:sz w:val="24"/>
          <w:szCs w:val="24"/>
        </w:rPr>
        <w:t>. On 31</w:t>
      </w:r>
      <w:r w:rsidRPr="007F1B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2014 they decided to admit D into the partnership on payment of capital of shs. 5,000,000.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statement for the financial position on that date was as follows.</w:t>
      </w:r>
    </w:p>
    <w:p w:rsidR="00E875F9" w:rsidRPr="007F1B69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1B69">
        <w:rPr>
          <w:rFonts w:ascii="Times New Roman" w:hAnsi="Times New Roman" w:cs="Times New Roman"/>
          <w:b/>
          <w:sz w:val="24"/>
          <w:szCs w:val="24"/>
        </w:rPr>
        <w:t>SHS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and buildings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6A8">
        <w:rPr>
          <w:rFonts w:ascii="Times New Roman" w:hAnsi="Times New Roman" w:cs="Times New Roman"/>
          <w:sz w:val="24"/>
          <w:szCs w:val="24"/>
          <w:u w:val="single"/>
        </w:rPr>
        <w:t>4,000,000</w:t>
      </w:r>
    </w:p>
    <w:p w:rsidR="00E875F9" w:rsidRPr="00D526A8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B69">
        <w:rPr>
          <w:rFonts w:ascii="Times New Roman" w:hAnsi="Times New Roman" w:cs="Times New Roman"/>
          <w:b/>
          <w:sz w:val="24"/>
          <w:szCs w:val="24"/>
        </w:rPr>
        <w:t>CURRENT ASSETS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receivable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and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0DE7">
        <w:rPr>
          <w:rFonts w:ascii="Times New Roman" w:hAnsi="Times New Roman" w:cs="Times New Roman"/>
          <w:sz w:val="24"/>
          <w:szCs w:val="24"/>
          <w:u w:val="single"/>
        </w:rPr>
        <w:t>1,000,000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FD">
        <w:rPr>
          <w:rFonts w:ascii="Times New Roman" w:hAnsi="Times New Roman" w:cs="Times New Roman"/>
          <w:b/>
          <w:sz w:val="24"/>
          <w:szCs w:val="24"/>
        </w:rPr>
        <w:t>CURRENT LIABILITY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payable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Accruals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6A8">
        <w:rPr>
          <w:rFonts w:ascii="Times New Roman" w:hAnsi="Times New Roman" w:cs="Times New Roman"/>
          <w:sz w:val="24"/>
          <w:szCs w:val="24"/>
          <w:u w:val="single"/>
        </w:rPr>
        <w:t>1,000,000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26A8">
        <w:rPr>
          <w:rFonts w:ascii="Times New Roman" w:hAnsi="Times New Roman" w:cs="Times New Roman"/>
          <w:sz w:val="24"/>
          <w:szCs w:val="24"/>
          <w:u w:val="single"/>
        </w:rPr>
        <w:t>(3,000,000)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6A8">
        <w:rPr>
          <w:rFonts w:ascii="Times New Roman" w:hAnsi="Times New Roman" w:cs="Times New Roman"/>
          <w:sz w:val="24"/>
          <w:szCs w:val="24"/>
          <w:u w:val="single"/>
        </w:rPr>
        <w:t>3,000,000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double"/>
        </w:rPr>
        <w:t>22</w:t>
      </w:r>
      <w:r w:rsidRPr="00D526A8">
        <w:rPr>
          <w:rFonts w:ascii="Times New Roman" w:hAnsi="Times New Roman" w:cs="Times New Roman"/>
          <w:b/>
          <w:sz w:val="24"/>
          <w:szCs w:val="24"/>
          <w:u w:val="double"/>
        </w:rPr>
        <w:t>,000,000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6A8">
        <w:rPr>
          <w:rFonts w:ascii="Times New Roman" w:hAnsi="Times New Roman" w:cs="Times New Roman"/>
          <w:b/>
          <w:sz w:val="24"/>
          <w:szCs w:val="24"/>
          <w:u w:val="single"/>
        </w:rPr>
        <w:t>FINANCE BY:</w:t>
      </w:r>
    </w:p>
    <w:p w:rsidR="00E45B6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account: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5F9" w:rsidRDefault="00E875F9" w:rsidP="00E45B6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accounts: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6A8">
        <w:rPr>
          <w:rFonts w:ascii="Times New Roman" w:hAnsi="Times New Roman" w:cs="Times New Roman"/>
          <w:sz w:val="24"/>
          <w:szCs w:val="24"/>
          <w:u w:val="single"/>
        </w:rPr>
        <w:t>2,000,000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6A8">
        <w:rPr>
          <w:rFonts w:ascii="Times New Roman" w:hAnsi="Times New Roman" w:cs="Times New Roman"/>
          <w:b/>
          <w:sz w:val="24"/>
          <w:szCs w:val="24"/>
          <w:u w:val="single"/>
        </w:rPr>
        <w:t>22,000,000</w:t>
      </w:r>
    </w:p>
    <w:p w:rsidR="00E875F9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:rsidR="00E875F9" w:rsidRDefault="00E875F9" w:rsidP="00E45B6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217B4">
        <w:rPr>
          <w:rFonts w:ascii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hAnsi="Times New Roman" w:cs="Times New Roman"/>
          <w:sz w:val="24"/>
          <w:szCs w:val="24"/>
        </w:rPr>
        <w:t>purpose of admission the assets were revalued as follows:</w:t>
      </w:r>
    </w:p>
    <w:p w:rsidR="00E875F9" w:rsidRDefault="00E875F9" w:rsidP="00E45B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900,000</w:t>
      </w:r>
    </w:p>
    <w:p w:rsidR="00E875F9" w:rsidRDefault="00E875F9" w:rsidP="00E45B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and building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12,000,000</w:t>
      </w:r>
    </w:p>
    <w:p w:rsidR="00E875F9" w:rsidRDefault="00E875F9" w:rsidP="00E45B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4,000,000</w:t>
      </w:r>
    </w:p>
    <w:p w:rsidR="00E875F9" w:rsidRDefault="00E875F9" w:rsidP="00E45B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3,500,000</w:t>
      </w:r>
    </w:p>
    <w:p w:rsidR="00E875F9" w:rsidRDefault="00E875F9" w:rsidP="00E45B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receivable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1,500,000</w:t>
      </w:r>
    </w:p>
    <w:p w:rsidR="00E875F9" w:rsidRDefault="00E875F9" w:rsidP="00E45B6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partnership does not wish to retain goodwill in its account.</w:t>
      </w:r>
    </w:p>
    <w:p w:rsidR="00E875F9" w:rsidRDefault="00582A05" w:rsidP="00E45B6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profit sharing ratio 3:1</w:t>
      </w:r>
      <w:r w:rsidR="00E875F9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:1</w:t>
      </w:r>
      <w:r w:rsidR="00E875F9">
        <w:rPr>
          <w:rFonts w:ascii="Times New Roman" w:hAnsi="Times New Roman" w:cs="Times New Roman"/>
          <w:sz w:val="24"/>
          <w:szCs w:val="24"/>
        </w:rPr>
        <w:t xml:space="preserve"> to A, B, C and D respectively.</w:t>
      </w:r>
    </w:p>
    <w:p w:rsidR="00E875F9" w:rsidRPr="009C5F81" w:rsidRDefault="00E875F9" w:rsidP="00E4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F81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E875F9" w:rsidRPr="00C821AE" w:rsidRDefault="00E875F9" w:rsidP="00E45B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AE">
        <w:rPr>
          <w:rFonts w:ascii="Times New Roman" w:hAnsi="Times New Roman" w:cs="Times New Roman"/>
          <w:sz w:val="24"/>
          <w:szCs w:val="24"/>
        </w:rPr>
        <w:t>Partner’s capital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875F9" w:rsidRDefault="00E875F9" w:rsidP="00E45B6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statement of financial 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16D77" w:rsidRDefault="00816D77" w:rsidP="00E45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816D77" w:rsidRDefault="00816D77" w:rsidP="00E45B6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factors that would lead to the formation of  a Partnership business.</w:t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 w:rsidR="00E45B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816D77" w:rsidRPr="00E45B69" w:rsidRDefault="00816D77" w:rsidP="00CD3B4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B69">
        <w:rPr>
          <w:rFonts w:ascii="Times New Roman" w:hAnsi="Times New Roman" w:cs="Times New Roman"/>
          <w:sz w:val="24"/>
          <w:szCs w:val="24"/>
        </w:rPr>
        <w:t xml:space="preserve">Outline the contents in the memorandum of association </w:t>
      </w:r>
      <w:r w:rsidRPr="00E45B69">
        <w:rPr>
          <w:rFonts w:ascii="Times New Roman" w:hAnsi="Times New Roman" w:cs="Times New Roman"/>
          <w:sz w:val="24"/>
          <w:szCs w:val="24"/>
        </w:rPr>
        <w:tab/>
      </w:r>
      <w:r w:rsidRPr="00E45B69">
        <w:rPr>
          <w:rFonts w:ascii="Times New Roman" w:hAnsi="Times New Roman" w:cs="Times New Roman"/>
          <w:sz w:val="24"/>
          <w:szCs w:val="24"/>
        </w:rPr>
        <w:tab/>
      </w:r>
      <w:r w:rsidRPr="00E45B69">
        <w:rPr>
          <w:rFonts w:ascii="Times New Roman" w:hAnsi="Times New Roman" w:cs="Times New Roman"/>
          <w:sz w:val="24"/>
          <w:szCs w:val="24"/>
        </w:rPr>
        <w:tab/>
        <w:t>(4 Marks)</w:t>
      </w:r>
    </w:p>
    <w:sectPr w:rsidR="00816D77" w:rsidRPr="00E45B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6B" w:rsidRDefault="0086446B" w:rsidP="00AE3E19">
      <w:pPr>
        <w:spacing w:after="0" w:line="240" w:lineRule="auto"/>
      </w:pPr>
      <w:r>
        <w:separator/>
      </w:r>
    </w:p>
  </w:endnote>
  <w:endnote w:type="continuationSeparator" w:id="0">
    <w:p w:rsidR="0086446B" w:rsidRDefault="0086446B" w:rsidP="00AE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831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E19" w:rsidRDefault="00AE3E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B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B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E19" w:rsidRDefault="00AE3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6B" w:rsidRDefault="0086446B" w:rsidP="00AE3E19">
      <w:pPr>
        <w:spacing w:after="0" w:line="240" w:lineRule="auto"/>
      </w:pPr>
      <w:r>
        <w:separator/>
      </w:r>
    </w:p>
  </w:footnote>
  <w:footnote w:type="continuationSeparator" w:id="0">
    <w:p w:rsidR="0086446B" w:rsidRDefault="0086446B" w:rsidP="00AE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664"/>
    <w:multiLevelType w:val="hybridMultilevel"/>
    <w:tmpl w:val="EA7E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A7D"/>
    <w:multiLevelType w:val="hybridMultilevel"/>
    <w:tmpl w:val="17545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23127"/>
    <w:multiLevelType w:val="hybridMultilevel"/>
    <w:tmpl w:val="102C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B49"/>
    <w:multiLevelType w:val="hybridMultilevel"/>
    <w:tmpl w:val="F3E8CE3A"/>
    <w:lvl w:ilvl="0" w:tplc="663214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C49B3"/>
    <w:multiLevelType w:val="hybridMultilevel"/>
    <w:tmpl w:val="35904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4B0D"/>
    <w:multiLevelType w:val="hybridMultilevel"/>
    <w:tmpl w:val="0C06B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56195"/>
    <w:multiLevelType w:val="hybridMultilevel"/>
    <w:tmpl w:val="CE5EA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50EFC"/>
    <w:multiLevelType w:val="hybridMultilevel"/>
    <w:tmpl w:val="0E042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232D"/>
    <w:multiLevelType w:val="hybridMultilevel"/>
    <w:tmpl w:val="45ECD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E54449"/>
    <w:multiLevelType w:val="hybridMultilevel"/>
    <w:tmpl w:val="D3CCF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582312"/>
    <w:multiLevelType w:val="hybridMultilevel"/>
    <w:tmpl w:val="41302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77349B"/>
    <w:multiLevelType w:val="hybridMultilevel"/>
    <w:tmpl w:val="A28A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E0EFD"/>
    <w:multiLevelType w:val="hybridMultilevel"/>
    <w:tmpl w:val="001E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6B52"/>
    <w:multiLevelType w:val="hybridMultilevel"/>
    <w:tmpl w:val="D22A5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D5143C"/>
    <w:multiLevelType w:val="hybridMultilevel"/>
    <w:tmpl w:val="DDDAA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B93471"/>
    <w:multiLevelType w:val="hybridMultilevel"/>
    <w:tmpl w:val="3C561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6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4C"/>
    <w:rsid w:val="00040116"/>
    <w:rsid w:val="000817A7"/>
    <w:rsid w:val="00081F6F"/>
    <w:rsid w:val="00083BEC"/>
    <w:rsid w:val="000B6F66"/>
    <w:rsid w:val="00221962"/>
    <w:rsid w:val="002C5957"/>
    <w:rsid w:val="003F0559"/>
    <w:rsid w:val="004012F6"/>
    <w:rsid w:val="004261E8"/>
    <w:rsid w:val="004674FD"/>
    <w:rsid w:val="00497210"/>
    <w:rsid w:val="00516B4C"/>
    <w:rsid w:val="00560C8A"/>
    <w:rsid w:val="0058091F"/>
    <w:rsid w:val="00582A05"/>
    <w:rsid w:val="005D577B"/>
    <w:rsid w:val="00670343"/>
    <w:rsid w:val="007A4025"/>
    <w:rsid w:val="007B0C75"/>
    <w:rsid w:val="007F437C"/>
    <w:rsid w:val="00816D77"/>
    <w:rsid w:val="0086446B"/>
    <w:rsid w:val="008970C8"/>
    <w:rsid w:val="00950DBA"/>
    <w:rsid w:val="009D137C"/>
    <w:rsid w:val="00A33B00"/>
    <w:rsid w:val="00AE3E19"/>
    <w:rsid w:val="00CE58F2"/>
    <w:rsid w:val="00CF3ECB"/>
    <w:rsid w:val="00D0520D"/>
    <w:rsid w:val="00D369A5"/>
    <w:rsid w:val="00D95D95"/>
    <w:rsid w:val="00DB2CEF"/>
    <w:rsid w:val="00DB6C78"/>
    <w:rsid w:val="00E320FF"/>
    <w:rsid w:val="00E45B69"/>
    <w:rsid w:val="00E61403"/>
    <w:rsid w:val="00E84362"/>
    <w:rsid w:val="00E875F9"/>
    <w:rsid w:val="00F00793"/>
    <w:rsid w:val="00F12ED7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8C433-9BF1-4F98-B939-1481F31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6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2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21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97210"/>
  </w:style>
  <w:style w:type="paragraph" w:styleId="NoSpacing">
    <w:name w:val="No Spacing"/>
    <w:uiPriority w:val="1"/>
    <w:qFormat/>
    <w:rsid w:val="004972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19"/>
  </w:style>
  <w:style w:type="paragraph" w:styleId="Footer">
    <w:name w:val="footer"/>
    <w:basedOn w:val="Normal"/>
    <w:link w:val="FooterChar"/>
    <w:uiPriority w:val="99"/>
    <w:unhideWhenUsed/>
    <w:rsid w:val="00AE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Anthony C. Kiptoon</cp:lastModifiedBy>
  <cp:revision>9</cp:revision>
  <dcterms:created xsi:type="dcterms:W3CDTF">2019-11-16T08:59:00Z</dcterms:created>
  <dcterms:modified xsi:type="dcterms:W3CDTF">2019-11-29T07:15:00Z</dcterms:modified>
</cp:coreProperties>
</file>