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A338" w14:textId="77777777" w:rsidR="000F1D1A" w:rsidRPr="00E0384D" w:rsidRDefault="000F1D1A" w:rsidP="000F1D1A">
      <w:pPr>
        <w:rPr>
          <w:rFonts w:ascii="Times New Roman" w:hAnsi="Times New Roman" w:cs="Times New Roman"/>
          <w:lang w:val="en-CA"/>
        </w:rPr>
      </w:pPr>
    </w:p>
    <w:p w14:paraId="509261C7" w14:textId="77777777" w:rsidR="000F1D1A" w:rsidRPr="00E0384D" w:rsidRDefault="000F1D1A" w:rsidP="000F1D1A">
      <w:pPr>
        <w:rPr>
          <w:rFonts w:ascii="Times New Roman" w:hAnsi="Times New Roman" w:cs="Times New Roman"/>
          <w:lang w:val="en-CA"/>
        </w:rPr>
      </w:pPr>
    </w:p>
    <w:p w14:paraId="1ABDDF3E" w14:textId="77777777" w:rsidR="000F1D1A" w:rsidRPr="00E0384D" w:rsidRDefault="000F1D1A" w:rsidP="000F1D1A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E0384D">
        <w:rPr>
          <w:rFonts w:ascii="Times New Roman" w:eastAsia="Calibri" w:hAnsi="Times New Roman" w:cs="Times New Roman"/>
          <w:noProof/>
        </w:rPr>
        <w:drawing>
          <wp:inline distT="0" distB="0" distL="0" distR="0" wp14:anchorId="29B2B10A" wp14:editId="473E923E">
            <wp:extent cx="2125345" cy="1346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E1900" w14:textId="77777777" w:rsidR="000F1D1A" w:rsidRPr="00E0384D" w:rsidRDefault="000F1D1A" w:rsidP="000F1D1A">
      <w:pPr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45B1FE80" w14:textId="77777777" w:rsidR="000F1D1A" w:rsidRPr="00E0384D" w:rsidRDefault="000F1D1A" w:rsidP="000F1D1A">
      <w:pPr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587D5036" w14:textId="77777777" w:rsidR="000F1D1A" w:rsidRPr="00E0384D" w:rsidRDefault="000F1D1A" w:rsidP="000F1D1A">
      <w:pPr>
        <w:pStyle w:val="Heading3"/>
        <w:spacing w:befor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0384D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</w:t>
      </w:r>
    </w:p>
    <w:p w14:paraId="5A7B0E0B" w14:textId="77777777" w:rsidR="000F1D1A" w:rsidRPr="00E0384D" w:rsidRDefault="000F1D1A" w:rsidP="000F1D1A">
      <w:pPr>
        <w:pStyle w:val="Heading3"/>
        <w:spacing w:befor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0384D">
        <w:rPr>
          <w:rFonts w:ascii="Times New Roman" w:eastAsia="Times New Roman" w:hAnsi="Times New Roman" w:cs="Times New Roman"/>
          <w:b/>
          <w:color w:val="000000" w:themeColor="text1"/>
        </w:rPr>
        <w:t xml:space="preserve">     COURSE TITLE: MULTICULTURAL COUNSELLING </w:t>
      </w:r>
    </w:p>
    <w:p w14:paraId="3DD6A173" w14:textId="77777777" w:rsidR="000F1D1A" w:rsidRPr="00E0384D" w:rsidRDefault="000F1D1A" w:rsidP="000F1D1A">
      <w:pPr>
        <w:pStyle w:val="Heading3"/>
        <w:spacing w:befor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0384D">
        <w:rPr>
          <w:rFonts w:ascii="Times New Roman" w:eastAsia="Times New Roman" w:hAnsi="Times New Roman" w:cs="Times New Roman"/>
          <w:b/>
          <w:color w:val="000000" w:themeColor="text1"/>
        </w:rPr>
        <w:t>CODE:  COU3323</w:t>
      </w:r>
    </w:p>
    <w:p w14:paraId="6DFC905E" w14:textId="77777777" w:rsidR="000F1D1A" w:rsidRPr="00E0384D" w:rsidRDefault="000F1D1A" w:rsidP="000F1D1A">
      <w:pPr>
        <w:rPr>
          <w:rFonts w:ascii="Times New Roman" w:hAnsi="Times New Roman" w:cs="Times New Roman"/>
        </w:rPr>
      </w:pPr>
    </w:p>
    <w:p w14:paraId="0D3B4CF4" w14:textId="77777777" w:rsidR="000F1D1A" w:rsidRPr="00E0384D" w:rsidRDefault="000F1D1A" w:rsidP="000F1D1A">
      <w:pPr>
        <w:rPr>
          <w:rFonts w:ascii="Times New Roman" w:hAnsi="Times New Roman" w:cs="Times New Roman"/>
        </w:rPr>
      </w:pPr>
    </w:p>
    <w:p w14:paraId="3703E836" w14:textId="7F5325C6" w:rsidR="000F1D1A" w:rsidRPr="00E0384D" w:rsidRDefault="000F1D1A" w:rsidP="000F1D1A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000000"/>
          <w:lang w:val="en-CA"/>
        </w:rPr>
      </w:pPr>
      <w:r w:rsidRPr="00E0384D">
        <w:rPr>
          <w:rFonts w:ascii="Times New Roman" w:eastAsia="Calibri" w:hAnsi="Times New Roman" w:cs="Times New Roman"/>
          <w:b/>
          <w:color w:val="000000"/>
        </w:rPr>
        <w:t xml:space="preserve">EXAM DATE: </w:t>
      </w:r>
      <w:r w:rsidR="00B7053F" w:rsidRPr="00E0384D">
        <w:rPr>
          <w:rFonts w:ascii="Times New Roman" w:eastAsia="Calibri" w:hAnsi="Times New Roman" w:cs="Times New Roman"/>
          <w:b/>
          <w:color w:val="000000"/>
          <w:lang w:val="en-CA"/>
        </w:rPr>
        <w:t>APRIL, 202</w:t>
      </w:r>
      <w:r w:rsidR="00346CA1">
        <w:rPr>
          <w:rFonts w:ascii="Times New Roman" w:eastAsia="Calibri" w:hAnsi="Times New Roman" w:cs="Times New Roman"/>
          <w:b/>
          <w:color w:val="000000"/>
          <w:lang w:val="en-CA"/>
        </w:rPr>
        <w:t>2</w:t>
      </w:r>
    </w:p>
    <w:p w14:paraId="2BF0229B" w14:textId="2F5DDA57" w:rsidR="000F1D1A" w:rsidRPr="00E0384D" w:rsidRDefault="000F1D1A" w:rsidP="000F1D1A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000000"/>
        </w:rPr>
      </w:pPr>
      <w:r w:rsidRPr="00E0384D">
        <w:rPr>
          <w:rFonts w:ascii="Times New Roman" w:eastAsia="Calibri" w:hAnsi="Times New Roman" w:cs="Times New Roman"/>
          <w:b/>
          <w:color w:val="000000"/>
        </w:rPr>
        <w:t xml:space="preserve">DURATION: </w:t>
      </w:r>
      <w:r w:rsidR="00B7053F" w:rsidRPr="00E0384D">
        <w:rPr>
          <w:rFonts w:ascii="Times New Roman" w:eastAsia="Calibri" w:hAnsi="Times New Roman" w:cs="Times New Roman"/>
          <w:b/>
          <w:color w:val="000000"/>
          <w:lang w:val="en-CA"/>
        </w:rPr>
        <w:t>3</w:t>
      </w:r>
      <w:r w:rsidRPr="00E0384D">
        <w:rPr>
          <w:rFonts w:ascii="Times New Roman" w:eastAsia="Calibri" w:hAnsi="Times New Roman" w:cs="Times New Roman"/>
          <w:b/>
          <w:color w:val="000000"/>
        </w:rPr>
        <w:t>HOURS</w:t>
      </w:r>
    </w:p>
    <w:p w14:paraId="366C569F" w14:textId="067B73E6" w:rsidR="000F1D1A" w:rsidRPr="00E0384D" w:rsidRDefault="000F1D1A" w:rsidP="000F1D1A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000000"/>
          <w:lang w:val="en-CA"/>
        </w:rPr>
      </w:pPr>
      <w:r w:rsidRPr="00E0384D">
        <w:rPr>
          <w:rFonts w:ascii="Times New Roman" w:eastAsia="Calibri" w:hAnsi="Times New Roman" w:cs="Times New Roman"/>
          <w:b/>
          <w:color w:val="000000"/>
        </w:rPr>
        <w:t xml:space="preserve">TIME: </w:t>
      </w:r>
    </w:p>
    <w:p w14:paraId="7543E215" w14:textId="77777777" w:rsidR="000F1D1A" w:rsidRPr="00E0384D" w:rsidRDefault="000F1D1A" w:rsidP="000F1D1A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000000"/>
        </w:rPr>
      </w:pPr>
      <w:r w:rsidRPr="00E0384D">
        <w:rPr>
          <w:rFonts w:ascii="Times New Roman" w:eastAsia="Calibri" w:hAnsi="Times New Roman" w:cs="Times New Roman"/>
          <w:b/>
          <w:color w:val="000000"/>
        </w:rPr>
        <w:t>INSTRUCTIONS</w:t>
      </w:r>
    </w:p>
    <w:p w14:paraId="4845350B" w14:textId="77777777" w:rsidR="000F1D1A" w:rsidRPr="00E0384D" w:rsidRDefault="000F1D1A" w:rsidP="000F1D1A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2210B2C0" w14:textId="77777777" w:rsidR="000F1D1A" w:rsidRPr="00E0384D" w:rsidRDefault="000F1D1A" w:rsidP="000F1D1A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75A63BB9" w14:textId="77777777" w:rsidR="000F1D1A" w:rsidRPr="00E0384D" w:rsidRDefault="000F1D1A" w:rsidP="000F1D1A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054E2F75" w14:textId="77777777" w:rsidR="000F1D1A" w:rsidRPr="00E0384D" w:rsidRDefault="000F1D1A" w:rsidP="000F1D1A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237F49BD" w14:textId="77777777" w:rsidR="000F1D1A" w:rsidRPr="00E0384D" w:rsidRDefault="000F1D1A" w:rsidP="000F1D1A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653C8DE8" w14:textId="77777777" w:rsidR="000F1D1A" w:rsidRPr="00E0384D" w:rsidRDefault="000F1D1A" w:rsidP="000F1D1A">
      <w:pPr>
        <w:widowControl w:val="0"/>
        <w:numPr>
          <w:ilvl w:val="0"/>
          <w:numId w:val="1"/>
        </w:numPr>
        <w:kinsoku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E0384D">
        <w:rPr>
          <w:rFonts w:ascii="Times New Roman" w:eastAsia="Times New Roman" w:hAnsi="Times New Roman" w:cs="Times New Roman"/>
          <w:color w:val="000000"/>
          <w:lang w:eastAsia="en-GB"/>
        </w:rPr>
        <w:t>Read the instructions and questions carefully before you write the answers.</w:t>
      </w:r>
    </w:p>
    <w:p w14:paraId="7360F04E" w14:textId="35228457" w:rsidR="000F1D1A" w:rsidRPr="00E0384D" w:rsidRDefault="000F1D1A" w:rsidP="000F1D1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0384D">
        <w:rPr>
          <w:rFonts w:ascii="Times New Roman" w:eastAsia="Times New Roman" w:hAnsi="Times New Roman" w:cs="Times New Roman"/>
          <w:color w:val="000000"/>
        </w:rPr>
        <w:t xml:space="preserve">This Exam has </w:t>
      </w:r>
      <w:r w:rsidR="00940C39" w:rsidRPr="00E0384D">
        <w:rPr>
          <w:rFonts w:ascii="Times New Roman" w:eastAsia="Times New Roman" w:hAnsi="Times New Roman" w:cs="Times New Roman"/>
          <w:color w:val="000000"/>
          <w:lang w:val="en-CA"/>
        </w:rPr>
        <w:t>TWO</w:t>
      </w:r>
      <w:r w:rsidRPr="00E0384D">
        <w:rPr>
          <w:rFonts w:ascii="Times New Roman" w:eastAsia="Times New Roman" w:hAnsi="Times New Roman" w:cs="Times New Roman"/>
          <w:color w:val="000000"/>
        </w:rPr>
        <w:t xml:space="preserve"> SECTIONS</w:t>
      </w:r>
    </w:p>
    <w:p w14:paraId="68EFE2C9" w14:textId="77777777" w:rsidR="000F1D1A" w:rsidRPr="00E0384D" w:rsidRDefault="000F1D1A" w:rsidP="000F1D1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E0384D">
        <w:rPr>
          <w:rFonts w:ascii="Times New Roman" w:eastAsia="Times New Roman" w:hAnsi="Times New Roman" w:cs="Times New Roman"/>
          <w:color w:val="000000"/>
        </w:rPr>
        <w:t xml:space="preserve">SECTION </w:t>
      </w:r>
      <w:r w:rsidRPr="00E0384D">
        <w:rPr>
          <w:rFonts w:ascii="Times New Roman" w:eastAsia="Times New Roman" w:hAnsi="Times New Roman" w:cs="Times New Roman"/>
          <w:b/>
          <w:bCs/>
          <w:color w:val="000000"/>
        </w:rPr>
        <w:t xml:space="preserve">A is Compulsory. </w:t>
      </w:r>
    </w:p>
    <w:p w14:paraId="55DC1C00" w14:textId="0DA82324" w:rsidR="000F1D1A" w:rsidRPr="00E0384D" w:rsidRDefault="000F1D1A" w:rsidP="000F1D1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0384D">
        <w:rPr>
          <w:rFonts w:ascii="Times New Roman" w:eastAsia="Times New Roman" w:hAnsi="Times New Roman" w:cs="Times New Roman"/>
          <w:color w:val="000000"/>
        </w:rPr>
        <w:t xml:space="preserve">Answer </w:t>
      </w:r>
      <w:r w:rsidRPr="00E0384D">
        <w:rPr>
          <w:rFonts w:ascii="Times New Roman" w:eastAsia="Times New Roman" w:hAnsi="Times New Roman" w:cs="Times New Roman"/>
          <w:color w:val="000000"/>
          <w:lang w:val="en-CA"/>
        </w:rPr>
        <w:t>A</w:t>
      </w:r>
      <w:r w:rsidRPr="00E0384D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NY</w:t>
      </w:r>
      <w:r w:rsidRPr="00E0384D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Pr="00E0384D">
        <w:rPr>
          <w:rFonts w:ascii="Times New Roman" w:eastAsia="Times New Roman" w:hAnsi="Times New Roman" w:cs="Times New Roman"/>
          <w:b/>
          <w:color w:val="000000"/>
        </w:rPr>
        <w:t>T</w:t>
      </w:r>
      <w:r w:rsidR="00346CA1">
        <w:rPr>
          <w:rFonts w:ascii="Times New Roman" w:eastAsia="Times New Roman" w:hAnsi="Times New Roman" w:cs="Times New Roman"/>
          <w:b/>
          <w:color w:val="000000"/>
        </w:rPr>
        <w:t>WO</w:t>
      </w:r>
      <w:r w:rsidRPr="00E0384D">
        <w:rPr>
          <w:rFonts w:ascii="Times New Roman" w:eastAsia="Times New Roman" w:hAnsi="Times New Roman" w:cs="Times New Roman"/>
          <w:color w:val="000000"/>
        </w:rPr>
        <w:t xml:space="preserve"> questions in </w:t>
      </w:r>
      <w:r w:rsidRPr="00E0384D">
        <w:rPr>
          <w:rFonts w:ascii="Times New Roman" w:eastAsia="Times New Roman" w:hAnsi="Times New Roman" w:cs="Times New Roman"/>
          <w:b/>
          <w:color w:val="000000"/>
        </w:rPr>
        <w:t>SECTION B</w:t>
      </w:r>
      <w:r w:rsidRPr="00E0384D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84D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5FE7B2B5" w14:textId="77777777" w:rsidR="000F1D1A" w:rsidRPr="00E0384D" w:rsidRDefault="000F1D1A" w:rsidP="000F1D1A">
      <w:pPr>
        <w:pStyle w:val="Heading3"/>
        <w:spacing w:before="0"/>
        <w:jc w:val="center"/>
        <w:rPr>
          <w:rFonts w:ascii="Times New Roman" w:hAnsi="Times New Roman" w:cs="Times New Roman"/>
        </w:rPr>
      </w:pPr>
    </w:p>
    <w:p w14:paraId="56BFBB32" w14:textId="77777777" w:rsidR="000F1D1A" w:rsidRPr="00E0384D" w:rsidRDefault="000F1D1A" w:rsidP="000F1D1A">
      <w:pPr>
        <w:rPr>
          <w:rFonts w:ascii="Times New Roman" w:hAnsi="Times New Roman" w:cs="Times New Roman"/>
        </w:rPr>
      </w:pPr>
    </w:p>
    <w:p w14:paraId="147D4728" w14:textId="77777777" w:rsidR="000F1D1A" w:rsidRPr="00E0384D" w:rsidRDefault="000F1D1A" w:rsidP="000F1D1A">
      <w:pPr>
        <w:rPr>
          <w:rFonts w:ascii="Times New Roman" w:hAnsi="Times New Roman" w:cs="Times New Roman"/>
        </w:rPr>
      </w:pPr>
    </w:p>
    <w:p w14:paraId="251F82C7" w14:textId="77777777" w:rsidR="000F1D1A" w:rsidRPr="00E0384D" w:rsidRDefault="000F1D1A" w:rsidP="000F1D1A">
      <w:pPr>
        <w:rPr>
          <w:rFonts w:ascii="Times New Roman" w:hAnsi="Times New Roman" w:cs="Times New Roman"/>
        </w:rPr>
      </w:pPr>
    </w:p>
    <w:p w14:paraId="44E8DD71" w14:textId="77777777" w:rsidR="000F1D1A" w:rsidRPr="00E0384D" w:rsidRDefault="000F1D1A" w:rsidP="000F1D1A">
      <w:pPr>
        <w:rPr>
          <w:rFonts w:ascii="Times New Roman" w:hAnsi="Times New Roman" w:cs="Times New Roman"/>
        </w:rPr>
      </w:pPr>
    </w:p>
    <w:p w14:paraId="34840707" w14:textId="77777777" w:rsidR="000F1D1A" w:rsidRPr="00E0384D" w:rsidRDefault="000F1D1A" w:rsidP="000F1D1A">
      <w:pPr>
        <w:rPr>
          <w:rFonts w:ascii="Times New Roman" w:hAnsi="Times New Roman" w:cs="Times New Roman"/>
        </w:rPr>
      </w:pPr>
    </w:p>
    <w:p w14:paraId="480E5C41" w14:textId="77777777" w:rsidR="000F1D1A" w:rsidRPr="00E0384D" w:rsidRDefault="000F1D1A" w:rsidP="000F1D1A">
      <w:pPr>
        <w:rPr>
          <w:rFonts w:ascii="Times New Roman" w:hAnsi="Times New Roman" w:cs="Times New Roman"/>
        </w:rPr>
      </w:pPr>
    </w:p>
    <w:p w14:paraId="69F5F2BE" w14:textId="77777777" w:rsidR="000F1D1A" w:rsidRPr="00E0384D" w:rsidRDefault="000F1D1A" w:rsidP="000F1D1A">
      <w:pPr>
        <w:rPr>
          <w:rFonts w:ascii="Times New Roman" w:hAnsi="Times New Roman" w:cs="Times New Roman"/>
        </w:rPr>
      </w:pPr>
    </w:p>
    <w:p w14:paraId="1B6E47A8" w14:textId="77777777" w:rsidR="000F1D1A" w:rsidRPr="00E0384D" w:rsidRDefault="000F1D1A" w:rsidP="000F1D1A">
      <w:pPr>
        <w:rPr>
          <w:rFonts w:ascii="Times New Roman" w:hAnsi="Times New Roman" w:cs="Times New Roman"/>
          <w:lang w:val="en-CA"/>
        </w:rPr>
      </w:pPr>
    </w:p>
    <w:p w14:paraId="70BFA955" w14:textId="77777777" w:rsidR="000F1D1A" w:rsidRPr="00E0384D" w:rsidRDefault="000F1D1A" w:rsidP="000F1D1A">
      <w:pPr>
        <w:rPr>
          <w:rFonts w:ascii="Times New Roman" w:hAnsi="Times New Roman" w:cs="Times New Roman"/>
          <w:lang w:val="en-CA"/>
        </w:rPr>
      </w:pPr>
    </w:p>
    <w:p w14:paraId="03D00FA7" w14:textId="77777777" w:rsidR="000F1D1A" w:rsidRPr="00E0384D" w:rsidRDefault="000F1D1A" w:rsidP="000F1D1A">
      <w:pPr>
        <w:rPr>
          <w:rFonts w:ascii="Times New Roman" w:hAnsi="Times New Roman" w:cs="Times New Roman"/>
          <w:lang w:val="en-CA"/>
        </w:rPr>
      </w:pPr>
    </w:p>
    <w:p w14:paraId="5FF53130" w14:textId="47D1C832" w:rsidR="000F1D1A" w:rsidRDefault="000F1D1A" w:rsidP="000F1D1A">
      <w:pPr>
        <w:rPr>
          <w:rFonts w:ascii="Times New Roman" w:hAnsi="Times New Roman" w:cs="Times New Roman"/>
          <w:lang w:val="en-CA"/>
        </w:rPr>
      </w:pPr>
    </w:p>
    <w:p w14:paraId="55FA143C" w14:textId="75E7151D" w:rsidR="00FA684E" w:rsidRDefault="00FA684E" w:rsidP="000F1D1A">
      <w:pPr>
        <w:rPr>
          <w:rFonts w:ascii="Times New Roman" w:hAnsi="Times New Roman" w:cs="Times New Roman"/>
          <w:lang w:val="en-CA"/>
        </w:rPr>
      </w:pPr>
    </w:p>
    <w:p w14:paraId="3D21F923" w14:textId="5B5F9A71" w:rsidR="00FA684E" w:rsidRDefault="00FA684E" w:rsidP="000F1D1A">
      <w:pPr>
        <w:rPr>
          <w:rFonts w:ascii="Times New Roman" w:hAnsi="Times New Roman" w:cs="Times New Roman"/>
          <w:lang w:val="en-CA"/>
        </w:rPr>
      </w:pPr>
    </w:p>
    <w:p w14:paraId="7DB4BC03" w14:textId="199DAC90" w:rsidR="00FA684E" w:rsidRDefault="00FA684E" w:rsidP="000F1D1A">
      <w:pPr>
        <w:rPr>
          <w:rFonts w:ascii="Times New Roman" w:hAnsi="Times New Roman" w:cs="Times New Roman"/>
          <w:lang w:val="en-CA"/>
        </w:rPr>
      </w:pPr>
    </w:p>
    <w:p w14:paraId="50F1D253" w14:textId="77777777" w:rsidR="00FA684E" w:rsidRPr="00E0384D" w:rsidRDefault="00FA684E" w:rsidP="000F1D1A">
      <w:pPr>
        <w:rPr>
          <w:rFonts w:ascii="Times New Roman" w:hAnsi="Times New Roman" w:cs="Times New Roman"/>
          <w:lang w:val="en-CA"/>
        </w:rPr>
      </w:pPr>
    </w:p>
    <w:p w14:paraId="5C6CEF21" w14:textId="77777777" w:rsidR="000F1D1A" w:rsidRPr="00E0384D" w:rsidRDefault="000F1D1A" w:rsidP="000F1D1A">
      <w:pPr>
        <w:rPr>
          <w:rFonts w:ascii="Times New Roman" w:hAnsi="Times New Roman" w:cs="Times New Roman"/>
          <w:b/>
          <w:bCs/>
          <w:lang w:val="en-CA"/>
        </w:rPr>
      </w:pPr>
    </w:p>
    <w:p w14:paraId="7C231DCF" w14:textId="77777777" w:rsidR="00A73FF4" w:rsidRDefault="00A73FF4" w:rsidP="000F1D1A">
      <w:pPr>
        <w:jc w:val="center"/>
        <w:rPr>
          <w:rFonts w:ascii="Times New Roman" w:hAnsi="Times New Roman" w:cs="Times New Roman"/>
          <w:b/>
          <w:bCs/>
          <w:lang w:val="en-CA"/>
        </w:rPr>
      </w:pPr>
    </w:p>
    <w:p w14:paraId="5A1EA605" w14:textId="677D5164" w:rsidR="000F1D1A" w:rsidRPr="006D633B" w:rsidRDefault="00D47200" w:rsidP="000F1D1A">
      <w:pPr>
        <w:jc w:val="center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lastRenderedPageBreak/>
        <w:t>SECTION A: 2</w:t>
      </w:r>
      <w:r w:rsidR="000F1D1A" w:rsidRPr="006D633B">
        <w:rPr>
          <w:rFonts w:ascii="Times New Roman" w:hAnsi="Times New Roman" w:cs="Times New Roman"/>
          <w:b/>
          <w:bCs/>
          <w:lang w:val="en-CA"/>
        </w:rPr>
        <w:t>0 MARKS</w:t>
      </w:r>
    </w:p>
    <w:p w14:paraId="64D3F045" w14:textId="77777777" w:rsidR="000F1D1A" w:rsidRPr="006D633B" w:rsidRDefault="000F1D1A" w:rsidP="000F1D1A">
      <w:pPr>
        <w:rPr>
          <w:rFonts w:ascii="Times New Roman" w:hAnsi="Times New Roman" w:cs="Times New Roman"/>
          <w:b/>
          <w:bCs/>
          <w:lang w:val="en-CA"/>
        </w:rPr>
      </w:pPr>
    </w:p>
    <w:p w14:paraId="31B57AD5" w14:textId="3CA0AF14" w:rsidR="000F1D1A" w:rsidRPr="006D633B" w:rsidRDefault="000F1D1A" w:rsidP="000F1D1A">
      <w:pPr>
        <w:rPr>
          <w:rFonts w:ascii="Times New Roman" w:hAnsi="Times New Roman" w:cs="Times New Roman"/>
          <w:lang w:val="en-CA"/>
        </w:rPr>
      </w:pPr>
      <w:r w:rsidRPr="006D633B">
        <w:rPr>
          <w:rFonts w:ascii="Times New Roman" w:hAnsi="Times New Roman" w:cs="Times New Roman"/>
          <w:b/>
          <w:bCs/>
          <w:lang w:val="en-CA"/>
        </w:rPr>
        <w:t>QUESTION ONE</w:t>
      </w:r>
      <w:r w:rsidRPr="006D633B">
        <w:rPr>
          <w:rFonts w:ascii="Times New Roman" w:hAnsi="Times New Roman" w:cs="Times New Roman"/>
          <w:lang w:val="en-CA"/>
        </w:rPr>
        <w:t>:</w:t>
      </w:r>
      <w:r w:rsidR="00940C39" w:rsidRPr="006D633B">
        <w:rPr>
          <w:rFonts w:ascii="Times New Roman" w:hAnsi="Times New Roman" w:cs="Times New Roman"/>
          <w:lang w:val="en-CA"/>
        </w:rPr>
        <w:t xml:space="preserve"> </w:t>
      </w:r>
    </w:p>
    <w:p w14:paraId="260C0934" w14:textId="272EEF9A" w:rsidR="000F1D1A" w:rsidRPr="006D633B" w:rsidRDefault="000F1D1A" w:rsidP="00E0384D">
      <w:pPr>
        <w:rPr>
          <w:rFonts w:ascii="Times New Roman" w:hAnsi="Times New Roman" w:cs="Times New Roman"/>
          <w:lang w:val="en-CA"/>
        </w:rPr>
      </w:pPr>
    </w:p>
    <w:p w14:paraId="5DF4875A" w14:textId="66589F34" w:rsidR="00C00036" w:rsidRPr="006D633B" w:rsidRDefault="00C00036" w:rsidP="00C00036">
      <w:pPr>
        <w:rPr>
          <w:rFonts w:ascii="Times New Roman" w:hAnsi="Times New Roman" w:cs="Times New Roman"/>
        </w:rPr>
      </w:pPr>
      <w:proofErr w:type="spellStart"/>
      <w:r w:rsidRPr="006D633B">
        <w:rPr>
          <w:rFonts w:ascii="Times New Roman" w:hAnsi="Times New Roman" w:cs="Times New Roman"/>
        </w:rPr>
        <w:t>i</w:t>
      </w:r>
      <w:proofErr w:type="spellEnd"/>
      <w:r w:rsidRPr="006D633B">
        <w:rPr>
          <w:rFonts w:ascii="Times New Roman" w:hAnsi="Times New Roman" w:cs="Times New Roman"/>
        </w:rPr>
        <w:t xml:space="preserve">) Explain the concept of culture.                                                                   </w:t>
      </w:r>
      <w:r w:rsidRPr="006D633B">
        <w:rPr>
          <w:rFonts w:ascii="Times New Roman" w:hAnsi="Times New Roman" w:cs="Times New Roman"/>
        </w:rPr>
        <w:tab/>
        <w:t>(</w:t>
      </w:r>
      <w:r w:rsidR="00FA684E" w:rsidRPr="006D633B">
        <w:rPr>
          <w:rFonts w:ascii="Times New Roman" w:hAnsi="Times New Roman" w:cs="Times New Roman"/>
        </w:rPr>
        <w:t>2</w:t>
      </w:r>
      <w:r w:rsidRPr="006D633B">
        <w:rPr>
          <w:rFonts w:ascii="Times New Roman" w:hAnsi="Times New Roman" w:cs="Times New Roman"/>
        </w:rPr>
        <w:t>mks).</w:t>
      </w:r>
    </w:p>
    <w:p w14:paraId="70E069FA" w14:textId="6C4E7EB9" w:rsidR="00FA684E" w:rsidRPr="006D633B" w:rsidRDefault="00FA684E" w:rsidP="00C00036">
      <w:pPr>
        <w:rPr>
          <w:rFonts w:ascii="Times New Roman" w:hAnsi="Times New Roman" w:cs="Times New Roman"/>
        </w:rPr>
      </w:pPr>
    </w:p>
    <w:p w14:paraId="1A60766C" w14:textId="7A52A61A" w:rsidR="00FA684E" w:rsidRPr="006D633B" w:rsidRDefault="00FA684E" w:rsidP="00C00036">
      <w:pPr>
        <w:rPr>
          <w:rFonts w:ascii="Times New Roman" w:hAnsi="Times New Roman" w:cs="Times New Roman"/>
        </w:rPr>
      </w:pPr>
      <w:r w:rsidRPr="006D633B">
        <w:rPr>
          <w:rFonts w:ascii="Times New Roman" w:hAnsi="Times New Roman" w:cs="Times New Roman"/>
        </w:rPr>
        <w:t xml:space="preserve">ii) Define the term worldview                                                                        </w:t>
      </w:r>
      <w:r w:rsidRPr="006D633B">
        <w:rPr>
          <w:rFonts w:ascii="Times New Roman" w:hAnsi="Times New Roman" w:cs="Times New Roman"/>
        </w:rPr>
        <w:tab/>
        <w:t>(2mks).</w:t>
      </w:r>
    </w:p>
    <w:p w14:paraId="4FBB373E" w14:textId="5C4332D8" w:rsidR="00FA684E" w:rsidRPr="006D633B" w:rsidRDefault="00FA684E" w:rsidP="00C00036">
      <w:pPr>
        <w:rPr>
          <w:rFonts w:ascii="Times New Roman" w:hAnsi="Times New Roman" w:cs="Times New Roman"/>
        </w:rPr>
      </w:pPr>
    </w:p>
    <w:p w14:paraId="7B5E4E2B" w14:textId="33322329" w:rsidR="00FA684E" w:rsidRPr="006D633B" w:rsidRDefault="00FA684E" w:rsidP="00C00036">
      <w:pPr>
        <w:rPr>
          <w:rFonts w:ascii="Times New Roman" w:hAnsi="Times New Roman" w:cs="Times New Roman"/>
        </w:rPr>
      </w:pPr>
      <w:r w:rsidRPr="006D633B">
        <w:rPr>
          <w:rFonts w:ascii="Times New Roman" w:hAnsi="Times New Roman" w:cs="Times New Roman"/>
        </w:rPr>
        <w:t>i</w:t>
      </w:r>
      <w:r w:rsidR="006D633B">
        <w:rPr>
          <w:rFonts w:ascii="Times New Roman" w:hAnsi="Times New Roman" w:cs="Times New Roman"/>
        </w:rPr>
        <w:t>ii</w:t>
      </w:r>
      <w:r w:rsidRPr="006D633B">
        <w:rPr>
          <w:rFonts w:ascii="Times New Roman" w:hAnsi="Times New Roman" w:cs="Times New Roman"/>
        </w:rPr>
        <w:t>) Identify any</w:t>
      </w:r>
      <w:r w:rsidRPr="006D633B">
        <w:rPr>
          <w:rFonts w:ascii="Times New Roman" w:hAnsi="Times New Roman" w:cs="Times New Roman"/>
          <w:b/>
          <w:bCs/>
        </w:rPr>
        <w:t xml:space="preserve"> </w:t>
      </w:r>
      <w:r w:rsidR="006D633B" w:rsidRPr="006D633B">
        <w:rPr>
          <w:rFonts w:ascii="Times New Roman" w:hAnsi="Times New Roman" w:cs="Times New Roman"/>
          <w:b/>
          <w:bCs/>
        </w:rPr>
        <w:t>three</w:t>
      </w:r>
      <w:r w:rsidRPr="006D633B">
        <w:rPr>
          <w:rFonts w:ascii="Times New Roman" w:hAnsi="Times New Roman" w:cs="Times New Roman"/>
        </w:rPr>
        <w:t xml:space="preserve"> reasons to explain the significance of discussing sexual orientation in multicultural counselling</w:t>
      </w:r>
      <w:r w:rsidRPr="006D633B">
        <w:rPr>
          <w:rFonts w:ascii="Times New Roman" w:hAnsi="Times New Roman" w:cs="Times New Roman"/>
        </w:rPr>
        <w:tab/>
      </w:r>
      <w:r w:rsidRPr="006D633B">
        <w:rPr>
          <w:rFonts w:ascii="Times New Roman" w:hAnsi="Times New Roman" w:cs="Times New Roman"/>
        </w:rPr>
        <w:tab/>
      </w:r>
      <w:r w:rsidRPr="006D633B">
        <w:rPr>
          <w:rFonts w:ascii="Times New Roman" w:hAnsi="Times New Roman" w:cs="Times New Roman"/>
        </w:rPr>
        <w:tab/>
      </w:r>
      <w:r w:rsidRPr="006D633B">
        <w:rPr>
          <w:rFonts w:ascii="Times New Roman" w:hAnsi="Times New Roman" w:cs="Times New Roman"/>
        </w:rPr>
        <w:tab/>
      </w:r>
      <w:r w:rsidRPr="006D633B">
        <w:rPr>
          <w:rFonts w:ascii="Times New Roman" w:hAnsi="Times New Roman" w:cs="Times New Roman"/>
        </w:rPr>
        <w:tab/>
      </w:r>
      <w:r w:rsidRPr="006D633B">
        <w:rPr>
          <w:rFonts w:ascii="Times New Roman" w:hAnsi="Times New Roman" w:cs="Times New Roman"/>
        </w:rPr>
        <w:tab/>
      </w:r>
      <w:r w:rsidRPr="006D633B">
        <w:rPr>
          <w:rFonts w:ascii="Times New Roman" w:hAnsi="Times New Roman" w:cs="Times New Roman"/>
        </w:rPr>
        <w:tab/>
        <w:t>(</w:t>
      </w:r>
      <w:r w:rsidR="006D633B">
        <w:rPr>
          <w:rFonts w:ascii="Times New Roman" w:hAnsi="Times New Roman" w:cs="Times New Roman"/>
        </w:rPr>
        <w:t>3</w:t>
      </w:r>
      <w:r w:rsidRPr="006D633B">
        <w:rPr>
          <w:rFonts w:ascii="Times New Roman" w:hAnsi="Times New Roman" w:cs="Times New Roman"/>
        </w:rPr>
        <w:t xml:space="preserve"> </w:t>
      </w:r>
      <w:proofErr w:type="spellStart"/>
      <w:r w:rsidRPr="006D633B">
        <w:rPr>
          <w:rFonts w:ascii="Times New Roman" w:hAnsi="Times New Roman" w:cs="Times New Roman"/>
        </w:rPr>
        <w:t>mks</w:t>
      </w:r>
      <w:proofErr w:type="spellEnd"/>
      <w:r w:rsidRPr="006D633B">
        <w:rPr>
          <w:rFonts w:ascii="Times New Roman" w:hAnsi="Times New Roman" w:cs="Times New Roman"/>
        </w:rPr>
        <w:t>)</w:t>
      </w:r>
    </w:p>
    <w:p w14:paraId="0DA5F634" w14:textId="77777777" w:rsidR="00FA684E" w:rsidRPr="006D633B" w:rsidRDefault="00FA684E" w:rsidP="00C00036">
      <w:pPr>
        <w:rPr>
          <w:rFonts w:ascii="Times New Roman" w:eastAsia="Calibri" w:hAnsi="Times New Roman" w:cs="Times New Roman"/>
        </w:rPr>
      </w:pPr>
    </w:p>
    <w:p w14:paraId="3B84C025" w14:textId="4A401A0F" w:rsidR="00FA684E" w:rsidRPr="006D633B" w:rsidRDefault="006D633B" w:rsidP="00C0003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="00FA684E" w:rsidRPr="006D633B">
        <w:rPr>
          <w:rFonts w:ascii="Times New Roman" w:eastAsia="Calibri" w:hAnsi="Times New Roman" w:cs="Times New Roman"/>
        </w:rPr>
        <w:t xml:space="preserve">v) </w:t>
      </w:r>
      <w:r w:rsidR="00FA684E" w:rsidRPr="00C00036">
        <w:rPr>
          <w:rFonts w:ascii="Times New Roman" w:eastAsia="Calibri" w:hAnsi="Times New Roman" w:cs="Times New Roman"/>
        </w:rPr>
        <w:t xml:space="preserve">Briefly discuss </w:t>
      </w:r>
      <w:r>
        <w:rPr>
          <w:rFonts w:ascii="Times New Roman" w:eastAsia="Calibri" w:hAnsi="Times New Roman" w:cs="Times New Roman"/>
          <w:b/>
        </w:rPr>
        <w:t>t</w:t>
      </w:r>
      <w:r w:rsidR="002F1E70" w:rsidRPr="006D633B">
        <w:rPr>
          <w:rFonts w:ascii="Times New Roman" w:eastAsia="Calibri" w:hAnsi="Times New Roman" w:cs="Times New Roman"/>
          <w:b/>
        </w:rPr>
        <w:t>hree</w:t>
      </w:r>
      <w:r w:rsidR="00FA684E" w:rsidRPr="00C00036">
        <w:rPr>
          <w:rFonts w:ascii="Times New Roman" w:eastAsia="Calibri" w:hAnsi="Times New Roman" w:cs="Times New Roman"/>
        </w:rPr>
        <w:t xml:space="preserve"> qualities of a Culturally Effective Counselor</w:t>
      </w:r>
      <w:r w:rsidR="002F1E70" w:rsidRPr="006D633B">
        <w:rPr>
          <w:rFonts w:ascii="Times New Roman" w:eastAsia="Calibri" w:hAnsi="Times New Roman" w:cs="Times New Roman"/>
        </w:rPr>
        <w:t xml:space="preserve">         (</w:t>
      </w:r>
      <w:proofErr w:type="gramStart"/>
      <w:r w:rsidR="002F1E70" w:rsidRPr="006D633B">
        <w:rPr>
          <w:rFonts w:ascii="Times New Roman" w:eastAsia="Calibri" w:hAnsi="Times New Roman" w:cs="Times New Roman"/>
        </w:rPr>
        <w:t>3</w:t>
      </w:r>
      <w:proofErr w:type="gramEnd"/>
      <w:r w:rsidR="002F1E70" w:rsidRPr="006D633B">
        <w:rPr>
          <w:rFonts w:ascii="Times New Roman" w:eastAsia="Calibri" w:hAnsi="Times New Roman" w:cs="Times New Roman"/>
        </w:rPr>
        <w:t xml:space="preserve"> </w:t>
      </w:r>
      <w:proofErr w:type="spellStart"/>
      <w:r w:rsidR="002F1E70" w:rsidRPr="006D633B">
        <w:rPr>
          <w:rFonts w:ascii="Times New Roman" w:eastAsia="Calibri" w:hAnsi="Times New Roman" w:cs="Times New Roman"/>
        </w:rPr>
        <w:t>mks</w:t>
      </w:r>
      <w:proofErr w:type="spellEnd"/>
      <w:r w:rsidR="002F1E70" w:rsidRPr="006D633B">
        <w:rPr>
          <w:rFonts w:ascii="Times New Roman" w:eastAsia="Calibri" w:hAnsi="Times New Roman" w:cs="Times New Roman"/>
        </w:rPr>
        <w:t>)</w:t>
      </w:r>
    </w:p>
    <w:p w14:paraId="43759704" w14:textId="112F39FD" w:rsidR="002F1E70" w:rsidRPr="006D633B" w:rsidRDefault="002F1E70" w:rsidP="00C00036">
      <w:pPr>
        <w:rPr>
          <w:rFonts w:ascii="Times New Roman" w:eastAsia="Calibri" w:hAnsi="Times New Roman" w:cs="Times New Roman"/>
        </w:rPr>
      </w:pPr>
    </w:p>
    <w:p w14:paraId="5BD067F7" w14:textId="602ED82B" w:rsidR="002F1E70" w:rsidRPr="006D633B" w:rsidRDefault="002F1E70" w:rsidP="00C00036">
      <w:pPr>
        <w:rPr>
          <w:rFonts w:ascii="Times New Roman" w:eastAsia="Calibri" w:hAnsi="Times New Roman" w:cs="Times New Roman"/>
        </w:rPr>
      </w:pPr>
      <w:r w:rsidRPr="006D633B">
        <w:rPr>
          <w:rFonts w:ascii="Times New Roman" w:eastAsia="Calibri" w:hAnsi="Times New Roman" w:cs="Times New Roman"/>
        </w:rPr>
        <w:t xml:space="preserve">v) </w:t>
      </w:r>
      <w:r w:rsidRPr="00C00036">
        <w:rPr>
          <w:rFonts w:ascii="Times New Roman" w:eastAsia="Calibri" w:hAnsi="Times New Roman" w:cs="Times New Roman"/>
        </w:rPr>
        <w:t xml:space="preserve">Describe briefly with examples how Ethnicity and Culture influence how people think, behave </w:t>
      </w:r>
      <w:r w:rsidRPr="00A17A83">
        <w:rPr>
          <w:rFonts w:ascii="Times New Roman" w:eastAsia="Calibri" w:hAnsi="Times New Roman" w:cs="Times New Roman"/>
          <w:b/>
          <w:bCs/>
        </w:rPr>
        <w:t>(4 marks)</w:t>
      </w:r>
    </w:p>
    <w:p w14:paraId="4C2A8F82" w14:textId="620DBFBD" w:rsidR="002F1E70" w:rsidRPr="006D633B" w:rsidRDefault="002F1E70" w:rsidP="00C00036">
      <w:pPr>
        <w:rPr>
          <w:rFonts w:ascii="Times New Roman" w:eastAsia="Calibri" w:hAnsi="Times New Roman" w:cs="Times New Roman"/>
        </w:rPr>
      </w:pPr>
    </w:p>
    <w:p w14:paraId="10E66580" w14:textId="77777777" w:rsidR="006D633B" w:rsidRDefault="002F1E70" w:rsidP="006D633B">
      <w:pPr>
        <w:rPr>
          <w:rFonts w:ascii="Times New Roman" w:eastAsia="Calibri" w:hAnsi="Times New Roman" w:cs="Times New Roman"/>
        </w:rPr>
      </w:pPr>
      <w:r w:rsidRPr="006D633B">
        <w:rPr>
          <w:rFonts w:ascii="Times New Roman" w:eastAsia="Calibri" w:hAnsi="Times New Roman" w:cs="Times New Roman"/>
        </w:rPr>
        <w:t xml:space="preserve">vi) </w:t>
      </w:r>
      <w:r w:rsidRPr="00C00036">
        <w:rPr>
          <w:rFonts w:ascii="Times New Roman" w:eastAsia="Calibri" w:hAnsi="Times New Roman" w:cs="Times New Roman"/>
        </w:rPr>
        <w:t xml:space="preserve">List </w:t>
      </w:r>
      <w:r w:rsidRPr="00C00036">
        <w:rPr>
          <w:rFonts w:ascii="Times New Roman" w:eastAsia="Calibri" w:hAnsi="Times New Roman" w:cs="Times New Roman"/>
          <w:b/>
        </w:rPr>
        <w:t>three</w:t>
      </w:r>
      <w:r w:rsidRPr="00C00036">
        <w:rPr>
          <w:rFonts w:ascii="Times New Roman" w:eastAsia="Calibri" w:hAnsi="Times New Roman" w:cs="Times New Roman"/>
        </w:rPr>
        <w:t xml:space="preserve"> issues that a counselor working with </w:t>
      </w:r>
      <w:r w:rsidRPr="006D633B">
        <w:rPr>
          <w:rFonts w:ascii="Times New Roman" w:eastAsia="Calibri" w:hAnsi="Times New Roman" w:cs="Times New Roman"/>
        </w:rPr>
        <w:t>someone with disability</w:t>
      </w:r>
      <w:r w:rsidRPr="00C00036">
        <w:rPr>
          <w:rFonts w:ascii="Times New Roman" w:eastAsia="Calibri" w:hAnsi="Times New Roman" w:cs="Times New Roman"/>
        </w:rPr>
        <w:t xml:space="preserve"> is likely to encounter (3 marks).</w:t>
      </w:r>
    </w:p>
    <w:p w14:paraId="6A894825" w14:textId="77777777" w:rsidR="006D633B" w:rsidRDefault="006D633B" w:rsidP="006D633B">
      <w:pPr>
        <w:rPr>
          <w:rFonts w:ascii="Times New Roman" w:eastAsia="Calibri" w:hAnsi="Times New Roman" w:cs="Times New Roman"/>
        </w:rPr>
      </w:pPr>
    </w:p>
    <w:p w14:paraId="0EC2573C" w14:textId="583C3DC1" w:rsidR="006D633B" w:rsidRPr="006D633B" w:rsidRDefault="006D633B" w:rsidP="006D633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vii) </w:t>
      </w:r>
      <w:r w:rsidRPr="006D633B">
        <w:rPr>
          <w:rFonts w:ascii="Times New Roman" w:hAnsi="Times New Roman" w:cs="Times New Roman"/>
          <w:lang w:val="en-CA"/>
        </w:rPr>
        <w:t>Evaluate three clinical implications for acquiring multicultural competence in working with religiously inclined clients</w:t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  <w:t>(3 Marks).</w:t>
      </w:r>
    </w:p>
    <w:p w14:paraId="51E42E6C" w14:textId="257B9C43" w:rsidR="00FA684E" w:rsidRPr="006D633B" w:rsidRDefault="006D633B" w:rsidP="00C00036">
      <w:pPr>
        <w:rPr>
          <w:rFonts w:ascii="Times New Roman" w:hAnsi="Times New Roman" w:cs="Times New Roman"/>
        </w:rPr>
      </w:pPr>
      <w:r w:rsidRPr="006D633B">
        <w:rPr>
          <w:rFonts w:ascii="Times New Roman" w:hAnsi="Times New Roman" w:cs="Times New Roman"/>
        </w:rPr>
        <w:tab/>
      </w:r>
      <w:r w:rsidRPr="006D633B">
        <w:rPr>
          <w:rFonts w:ascii="Times New Roman" w:hAnsi="Times New Roman" w:cs="Times New Roman"/>
        </w:rPr>
        <w:tab/>
        <w:t xml:space="preserve">           </w:t>
      </w:r>
    </w:p>
    <w:p w14:paraId="278B7AAB" w14:textId="2CEDB82E" w:rsidR="00FA684E" w:rsidRPr="006D633B" w:rsidRDefault="00FA684E" w:rsidP="00C00036">
      <w:pPr>
        <w:rPr>
          <w:rFonts w:ascii="Times New Roman" w:hAnsi="Times New Roman" w:cs="Times New Roman"/>
        </w:rPr>
      </w:pPr>
    </w:p>
    <w:p w14:paraId="7E3BE7E4" w14:textId="1026D406" w:rsidR="000F1D1A" w:rsidRPr="006D633B" w:rsidRDefault="000F1D1A" w:rsidP="002F1E70">
      <w:pPr>
        <w:ind w:left="2160" w:firstLine="720"/>
        <w:rPr>
          <w:rFonts w:ascii="Times New Roman" w:hAnsi="Times New Roman" w:cs="Times New Roman"/>
          <w:b/>
          <w:bCs/>
          <w:lang w:val="en-CA"/>
        </w:rPr>
      </w:pPr>
      <w:r w:rsidRPr="006D633B">
        <w:rPr>
          <w:rFonts w:ascii="Times New Roman" w:hAnsi="Times New Roman" w:cs="Times New Roman"/>
          <w:b/>
          <w:bCs/>
          <w:lang w:val="en-CA"/>
        </w:rPr>
        <w:t xml:space="preserve">SECTION B: </w:t>
      </w:r>
      <w:r w:rsidR="002F1E70" w:rsidRPr="006D633B">
        <w:rPr>
          <w:rFonts w:ascii="Times New Roman" w:hAnsi="Times New Roman" w:cs="Times New Roman"/>
          <w:b/>
          <w:bCs/>
          <w:lang w:val="en-CA"/>
        </w:rPr>
        <w:t>2</w:t>
      </w:r>
      <w:r w:rsidRPr="006D633B">
        <w:rPr>
          <w:rFonts w:ascii="Times New Roman" w:hAnsi="Times New Roman" w:cs="Times New Roman"/>
          <w:b/>
          <w:bCs/>
          <w:lang w:val="en-CA"/>
        </w:rPr>
        <w:t>0 MARKS</w:t>
      </w:r>
      <w:r w:rsidR="0089707D">
        <w:rPr>
          <w:rFonts w:ascii="Times New Roman" w:hAnsi="Times New Roman" w:cs="Times New Roman"/>
          <w:b/>
          <w:bCs/>
          <w:lang w:val="en-CA"/>
        </w:rPr>
        <w:t xml:space="preserve"> ANSWER ANY TWO </w:t>
      </w:r>
    </w:p>
    <w:p w14:paraId="54EC2290" w14:textId="574D99CF" w:rsidR="00C867FC" w:rsidRPr="006D633B" w:rsidRDefault="00C867FC" w:rsidP="000F1D1A">
      <w:pPr>
        <w:jc w:val="center"/>
        <w:rPr>
          <w:rFonts w:ascii="Times New Roman" w:hAnsi="Times New Roman" w:cs="Times New Roman"/>
          <w:i/>
          <w:iCs/>
          <w:lang w:val="en-CA"/>
        </w:rPr>
      </w:pPr>
    </w:p>
    <w:p w14:paraId="49D4AAE7" w14:textId="36E46235" w:rsidR="000F1D1A" w:rsidRPr="006D633B" w:rsidRDefault="000F1D1A" w:rsidP="000F1D1A">
      <w:pPr>
        <w:rPr>
          <w:rFonts w:ascii="Times New Roman" w:hAnsi="Times New Roman" w:cs="Times New Roman"/>
          <w:lang w:val="en-CA"/>
        </w:rPr>
      </w:pPr>
      <w:r w:rsidRPr="006D633B">
        <w:rPr>
          <w:rFonts w:ascii="Times New Roman" w:hAnsi="Times New Roman" w:cs="Times New Roman"/>
          <w:b/>
          <w:bCs/>
          <w:lang w:val="en-CA"/>
        </w:rPr>
        <w:t>QUESTION TWO</w:t>
      </w:r>
      <w:r w:rsidRPr="006D633B">
        <w:rPr>
          <w:rFonts w:ascii="Times New Roman" w:hAnsi="Times New Roman" w:cs="Times New Roman"/>
          <w:lang w:val="en-CA"/>
        </w:rPr>
        <w:t xml:space="preserve">: </w:t>
      </w:r>
    </w:p>
    <w:p w14:paraId="530B0C3E" w14:textId="77777777" w:rsidR="000F1D1A" w:rsidRPr="006D633B" w:rsidRDefault="000F1D1A" w:rsidP="000F1D1A">
      <w:pPr>
        <w:pStyle w:val="ListParagraph"/>
        <w:rPr>
          <w:rFonts w:ascii="Times New Roman" w:hAnsi="Times New Roman" w:cs="Times New Roman"/>
          <w:lang w:val="en-CA"/>
        </w:rPr>
      </w:pPr>
    </w:p>
    <w:p w14:paraId="69E177D2" w14:textId="12A4E165" w:rsidR="000F1D1A" w:rsidRPr="006D633B" w:rsidRDefault="000F1D1A" w:rsidP="000F1D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6D633B">
        <w:rPr>
          <w:rFonts w:ascii="Times New Roman" w:hAnsi="Times New Roman" w:cs="Times New Roman"/>
          <w:lang w:val="en-CA"/>
        </w:rPr>
        <w:t xml:space="preserve">Distinguish </w:t>
      </w:r>
      <w:r w:rsidR="00C867FC" w:rsidRPr="006D633B">
        <w:rPr>
          <w:rFonts w:ascii="Times New Roman" w:hAnsi="Times New Roman" w:cs="Times New Roman"/>
          <w:lang w:val="en-CA"/>
        </w:rPr>
        <w:t>four</w:t>
      </w:r>
      <w:r w:rsidRPr="006D633B">
        <w:rPr>
          <w:rFonts w:ascii="Times New Roman" w:hAnsi="Times New Roman" w:cs="Times New Roman"/>
          <w:lang w:val="en-CA"/>
        </w:rPr>
        <w:t xml:space="preserve"> purposes of multicultural training </w:t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  <w:t>(</w:t>
      </w:r>
      <w:r w:rsidR="00C867FC" w:rsidRPr="006D633B">
        <w:rPr>
          <w:rFonts w:ascii="Times New Roman" w:hAnsi="Times New Roman" w:cs="Times New Roman"/>
          <w:lang w:val="en-CA"/>
        </w:rPr>
        <w:t>4</w:t>
      </w:r>
      <w:r w:rsidRPr="006D633B">
        <w:rPr>
          <w:rFonts w:ascii="Times New Roman" w:hAnsi="Times New Roman" w:cs="Times New Roman"/>
          <w:lang w:val="en-CA"/>
        </w:rPr>
        <w:t xml:space="preserve"> Mar</w:t>
      </w:r>
      <w:r w:rsidR="002F1E70" w:rsidRPr="006D633B">
        <w:rPr>
          <w:rFonts w:ascii="Times New Roman" w:hAnsi="Times New Roman" w:cs="Times New Roman"/>
          <w:lang w:val="en-CA"/>
        </w:rPr>
        <w:t>ks</w:t>
      </w:r>
      <w:r w:rsidRPr="006D633B">
        <w:rPr>
          <w:rFonts w:ascii="Times New Roman" w:hAnsi="Times New Roman" w:cs="Times New Roman"/>
          <w:lang w:val="en-CA"/>
        </w:rPr>
        <w:t>)</w:t>
      </w:r>
    </w:p>
    <w:p w14:paraId="4E0BD482" w14:textId="1464A6D5" w:rsidR="00187577" w:rsidRPr="006D633B" w:rsidRDefault="00187577" w:rsidP="000F1D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6D633B">
        <w:rPr>
          <w:rFonts w:ascii="Times New Roman" w:hAnsi="Times New Roman" w:cs="Times New Roman"/>
          <w:lang w:val="en-CA"/>
        </w:rPr>
        <w:t xml:space="preserve">Evaluate six ways </w:t>
      </w:r>
      <w:r w:rsidR="00C867FC" w:rsidRPr="006D633B">
        <w:rPr>
          <w:rFonts w:ascii="Times New Roman" w:hAnsi="Times New Roman" w:cs="Times New Roman"/>
          <w:lang w:val="en-CA"/>
        </w:rPr>
        <w:t xml:space="preserve">in which </w:t>
      </w:r>
      <w:r w:rsidRPr="006D633B">
        <w:rPr>
          <w:rFonts w:ascii="Times New Roman" w:hAnsi="Times New Roman" w:cs="Times New Roman"/>
          <w:lang w:val="en-CA"/>
        </w:rPr>
        <w:t xml:space="preserve">women </w:t>
      </w:r>
      <w:r w:rsidR="00C867FC" w:rsidRPr="006D633B">
        <w:rPr>
          <w:rFonts w:ascii="Times New Roman" w:hAnsi="Times New Roman" w:cs="Times New Roman"/>
          <w:lang w:val="en-CA"/>
        </w:rPr>
        <w:t xml:space="preserve">can be considered to be a </w:t>
      </w:r>
      <w:proofErr w:type="gramStart"/>
      <w:r w:rsidR="00C867FC" w:rsidRPr="006D633B">
        <w:rPr>
          <w:rFonts w:ascii="Times New Roman" w:hAnsi="Times New Roman" w:cs="Times New Roman"/>
          <w:lang w:val="en-CA"/>
        </w:rPr>
        <w:t>m</w:t>
      </w:r>
      <w:r w:rsidR="002F1E70" w:rsidRPr="006D633B">
        <w:rPr>
          <w:rFonts w:ascii="Times New Roman" w:hAnsi="Times New Roman" w:cs="Times New Roman"/>
          <w:lang w:val="en-CA"/>
        </w:rPr>
        <w:t xml:space="preserve">inority </w:t>
      </w:r>
      <w:r w:rsidR="00C867FC" w:rsidRPr="006D633B">
        <w:rPr>
          <w:rFonts w:ascii="Times New Roman" w:hAnsi="Times New Roman" w:cs="Times New Roman"/>
          <w:lang w:val="en-CA"/>
        </w:rPr>
        <w:t xml:space="preserve"> group</w:t>
      </w:r>
      <w:proofErr w:type="gramEnd"/>
      <w:r w:rsidR="00C867FC" w:rsidRPr="006D633B">
        <w:rPr>
          <w:rFonts w:ascii="Times New Roman" w:hAnsi="Times New Roman" w:cs="Times New Roman"/>
          <w:lang w:val="en-CA"/>
        </w:rPr>
        <w:t>.</w:t>
      </w:r>
      <w:r w:rsidR="002F1E70" w:rsidRPr="006D633B">
        <w:rPr>
          <w:rFonts w:ascii="Times New Roman" w:hAnsi="Times New Roman" w:cs="Times New Roman"/>
          <w:lang w:val="en-CA"/>
        </w:rPr>
        <w:t xml:space="preserve"> </w:t>
      </w:r>
      <w:r w:rsidR="00C867FC" w:rsidRPr="006D633B">
        <w:rPr>
          <w:rFonts w:ascii="Times New Roman" w:hAnsi="Times New Roman" w:cs="Times New Roman"/>
          <w:lang w:val="en-CA"/>
        </w:rPr>
        <w:t>(6 marks)</w:t>
      </w:r>
    </w:p>
    <w:p w14:paraId="09BE9034" w14:textId="77777777" w:rsidR="000F1D1A" w:rsidRPr="006D633B" w:rsidRDefault="000F1D1A" w:rsidP="000F1D1A">
      <w:pPr>
        <w:rPr>
          <w:rFonts w:ascii="Times New Roman" w:hAnsi="Times New Roman" w:cs="Times New Roman"/>
          <w:lang w:val="en-CA"/>
        </w:rPr>
      </w:pPr>
    </w:p>
    <w:p w14:paraId="14C46381" w14:textId="385719C8" w:rsidR="000F1D1A" w:rsidRPr="006D633B" w:rsidRDefault="000F1D1A" w:rsidP="00C867FC">
      <w:pPr>
        <w:rPr>
          <w:rFonts w:ascii="Times New Roman" w:hAnsi="Times New Roman" w:cs="Times New Roman"/>
          <w:lang w:val="en-CA"/>
        </w:rPr>
      </w:pPr>
      <w:r w:rsidRPr="006D633B">
        <w:rPr>
          <w:rFonts w:ascii="Times New Roman" w:hAnsi="Times New Roman" w:cs="Times New Roman"/>
          <w:b/>
          <w:bCs/>
          <w:lang w:val="en-CA"/>
        </w:rPr>
        <w:t>QUESTION THREE</w:t>
      </w:r>
      <w:r w:rsidRPr="006D633B">
        <w:rPr>
          <w:rFonts w:ascii="Times New Roman" w:hAnsi="Times New Roman" w:cs="Times New Roman"/>
          <w:lang w:val="en-CA"/>
        </w:rPr>
        <w:t>:</w:t>
      </w:r>
      <w:r w:rsidRPr="006D633B">
        <w:rPr>
          <w:rFonts w:ascii="Times New Roman" w:hAnsi="Times New Roman" w:cs="Times New Roman"/>
          <w:lang w:val="en-CA"/>
        </w:rPr>
        <w:br/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</w:r>
    </w:p>
    <w:p w14:paraId="4B3B08E4" w14:textId="352D35DE" w:rsidR="00C867FC" w:rsidRPr="00A17A83" w:rsidRDefault="00C867FC" w:rsidP="004C31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A17A83">
        <w:rPr>
          <w:rFonts w:ascii="Times New Roman" w:hAnsi="Times New Roman" w:cs="Times New Roman"/>
          <w:lang w:val="en-CA"/>
        </w:rPr>
        <w:t xml:space="preserve">Using relevant examples, critique four ways that the elderly are likely to experience discrimination in the counselling setting? </w:t>
      </w:r>
      <w:r w:rsidRPr="00A17A83">
        <w:rPr>
          <w:rFonts w:ascii="Times New Roman" w:hAnsi="Times New Roman" w:cs="Times New Roman"/>
          <w:lang w:val="en-CA"/>
        </w:rPr>
        <w:tab/>
        <w:t>(</w:t>
      </w:r>
      <w:r w:rsidR="00A17A83">
        <w:rPr>
          <w:rFonts w:ascii="Times New Roman" w:hAnsi="Times New Roman" w:cs="Times New Roman"/>
          <w:lang w:val="en-CA"/>
        </w:rPr>
        <w:t>4</w:t>
      </w:r>
      <w:r w:rsidRPr="00A17A83">
        <w:rPr>
          <w:rFonts w:ascii="Times New Roman" w:hAnsi="Times New Roman" w:cs="Times New Roman"/>
          <w:lang w:val="en-CA"/>
        </w:rPr>
        <w:t xml:space="preserve"> Marks)</w:t>
      </w:r>
    </w:p>
    <w:p w14:paraId="612B0239" w14:textId="77777777" w:rsidR="004C3195" w:rsidRPr="006D633B" w:rsidRDefault="004C3195" w:rsidP="004C3195">
      <w:pPr>
        <w:pStyle w:val="ListParagraph"/>
        <w:rPr>
          <w:rFonts w:ascii="Times New Roman" w:hAnsi="Times New Roman" w:cs="Times New Roman"/>
          <w:lang w:val="en-CA"/>
        </w:rPr>
      </w:pPr>
    </w:p>
    <w:p w14:paraId="7C667C07" w14:textId="476268B2" w:rsidR="00483AB9" w:rsidRPr="006D633B" w:rsidRDefault="004C3195" w:rsidP="00C86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6D633B">
        <w:rPr>
          <w:rFonts w:ascii="Times New Roman" w:hAnsi="Times New Roman" w:cs="Times New Roman"/>
        </w:rPr>
        <w:t xml:space="preserve">Analyze why competent mental health practice demands that our deeply rooted emotions associated with race, culture and social-demographic differences be openly experienced and </w:t>
      </w:r>
      <w:r w:rsidRPr="00A17A83">
        <w:rPr>
          <w:rFonts w:ascii="Times New Roman" w:hAnsi="Times New Roman" w:cs="Times New Roman"/>
        </w:rPr>
        <w:t xml:space="preserve">discussed ( </w:t>
      </w:r>
      <w:r w:rsidR="00A17A83">
        <w:rPr>
          <w:rFonts w:ascii="Times New Roman" w:hAnsi="Times New Roman" w:cs="Times New Roman"/>
        </w:rPr>
        <w:t xml:space="preserve">6 </w:t>
      </w:r>
      <w:r w:rsidRPr="00A17A83">
        <w:rPr>
          <w:rFonts w:ascii="Times New Roman" w:hAnsi="Times New Roman" w:cs="Times New Roman"/>
        </w:rPr>
        <w:t>Marks)</w:t>
      </w:r>
    </w:p>
    <w:p w14:paraId="606350B2" w14:textId="77777777" w:rsidR="000F1D1A" w:rsidRPr="006D633B" w:rsidRDefault="000F1D1A" w:rsidP="000F1D1A">
      <w:pPr>
        <w:rPr>
          <w:rFonts w:ascii="Times New Roman" w:hAnsi="Times New Roman" w:cs="Times New Roman"/>
          <w:lang w:val="en-CA"/>
        </w:rPr>
      </w:pPr>
    </w:p>
    <w:p w14:paraId="1F884CAD" w14:textId="2A67A76C" w:rsidR="000F1D1A" w:rsidRPr="006D633B" w:rsidRDefault="000F1D1A" w:rsidP="000F1D1A">
      <w:pPr>
        <w:rPr>
          <w:rFonts w:ascii="Times New Roman" w:hAnsi="Times New Roman" w:cs="Times New Roman"/>
          <w:lang w:val="en-CA"/>
        </w:rPr>
      </w:pPr>
      <w:bookmarkStart w:id="0" w:name="_Hlk98580253"/>
      <w:r w:rsidRPr="006D633B">
        <w:rPr>
          <w:rFonts w:ascii="Times New Roman" w:hAnsi="Times New Roman" w:cs="Times New Roman"/>
          <w:b/>
          <w:bCs/>
          <w:lang w:val="en-CA"/>
        </w:rPr>
        <w:t>QUESTION F</w:t>
      </w:r>
      <w:r w:rsidR="002F1E70" w:rsidRPr="006D633B">
        <w:rPr>
          <w:rFonts w:ascii="Times New Roman" w:hAnsi="Times New Roman" w:cs="Times New Roman"/>
          <w:b/>
          <w:bCs/>
          <w:lang w:val="en-CA"/>
        </w:rPr>
        <w:t>OUR</w:t>
      </w:r>
      <w:r w:rsidRPr="006D633B">
        <w:rPr>
          <w:rFonts w:ascii="Times New Roman" w:hAnsi="Times New Roman" w:cs="Times New Roman"/>
          <w:lang w:val="en-CA"/>
        </w:rPr>
        <w:t xml:space="preserve">: </w:t>
      </w:r>
    </w:p>
    <w:bookmarkEnd w:id="0"/>
    <w:p w14:paraId="4AF2422B" w14:textId="77777777" w:rsidR="000F1D1A" w:rsidRPr="006D633B" w:rsidRDefault="000F1D1A" w:rsidP="000F1D1A">
      <w:pPr>
        <w:rPr>
          <w:rFonts w:ascii="Times New Roman" w:hAnsi="Times New Roman" w:cs="Times New Roman"/>
          <w:lang w:val="en-CA"/>
        </w:rPr>
      </w:pPr>
      <w:r w:rsidRPr="006D633B">
        <w:rPr>
          <w:rFonts w:ascii="Times New Roman" w:hAnsi="Times New Roman" w:cs="Times New Roman"/>
          <w:lang w:val="en-CA"/>
        </w:rPr>
        <w:tab/>
      </w:r>
    </w:p>
    <w:p w14:paraId="368F987D" w14:textId="0E713EDE" w:rsidR="00983E74" w:rsidRPr="006D633B" w:rsidRDefault="00983E74" w:rsidP="000F1D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6D633B">
        <w:rPr>
          <w:rFonts w:ascii="Times New Roman" w:hAnsi="Times New Roman" w:cs="Times New Roman"/>
          <w:lang w:val="en-CA"/>
        </w:rPr>
        <w:t>Describe two concepts of “</w:t>
      </w:r>
      <w:proofErr w:type="spellStart"/>
      <w:r w:rsidR="00E0384D" w:rsidRPr="006D633B">
        <w:rPr>
          <w:rFonts w:ascii="Times New Roman" w:hAnsi="Times New Roman" w:cs="Times New Roman"/>
          <w:lang w:val="en-CA"/>
        </w:rPr>
        <w:t>c</w:t>
      </w:r>
      <w:r w:rsidRPr="006D633B">
        <w:rPr>
          <w:rFonts w:ascii="Times New Roman" w:hAnsi="Times New Roman" w:cs="Times New Roman"/>
          <w:lang w:val="en-CA"/>
        </w:rPr>
        <w:t>ompetemility</w:t>
      </w:r>
      <w:proofErr w:type="spellEnd"/>
      <w:r w:rsidR="00E0384D" w:rsidRPr="006D633B">
        <w:rPr>
          <w:rFonts w:ascii="Times New Roman" w:hAnsi="Times New Roman" w:cs="Times New Roman"/>
          <w:lang w:val="en-CA"/>
        </w:rPr>
        <w:t>.</w:t>
      </w:r>
      <w:r w:rsidRPr="006D633B">
        <w:rPr>
          <w:rFonts w:ascii="Times New Roman" w:hAnsi="Times New Roman" w:cs="Times New Roman"/>
          <w:lang w:val="en-CA"/>
        </w:rPr>
        <w:t>”</w:t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</w:r>
      <w:r w:rsidRPr="006D633B">
        <w:rPr>
          <w:rFonts w:ascii="Times New Roman" w:hAnsi="Times New Roman" w:cs="Times New Roman"/>
          <w:lang w:val="en-CA"/>
        </w:rPr>
        <w:tab/>
        <w:t>(2 marks)</w:t>
      </w:r>
    </w:p>
    <w:p w14:paraId="298591C2" w14:textId="77777777" w:rsidR="002F1E70" w:rsidRPr="006D633B" w:rsidRDefault="002F1E70" w:rsidP="002F1E70">
      <w:pPr>
        <w:pStyle w:val="ListParagraph"/>
        <w:rPr>
          <w:rFonts w:ascii="Times New Roman" w:hAnsi="Times New Roman" w:cs="Times New Roman"/>
          <w:lang w:val="en-CA"/>
        </w:rPr>
      </w:pPr>
    </w:p>
    <w:p w14:paraId="0F770C23" w14:textId="0435816B" w:rsidR="004C3195" w:rsidRPr="006D633B" w:rsidRDefault="004C3195" w:rsidP="000F1D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D62060">
        <w:rPr>
          <w:rFonts w:ascii="Times New Roman" w:eastAsia="Calibri" w:hAnsi="Times New Roman" w:cs="Times New Roman"/>
        </w:rPr>
        <w:t xml:space="preserve">Discuss the </w:t>
      </w:r>
      <w:r w:rsidRPr="00D62060">
        <w:rPr>
          <w:rFonts w:ascii="Times New Roman" w:eastAsia="Calibri" w:hAnsi="Times New Roman" w:cs="Times New Roman"/>
          <w:b/>
        </w:rPr>
        <w:t>three</w:t>
      </w:r>
      <w:r w:rsidRPr="00D62060">
        <w:rPr>
          <w:rFonts w:ascii="Times New Roman" w:eastAsia="Calibri" w:hAnsi="Times New Roman" w:cs="Times New Roman"/>
        </w:rPr>
        <w:t xml:space="preserve">  Multicultural</w:t>
      </w:r>
      <w:r w:rsidRPr="00D62060">
        <w:rPr>
          <w:rFonts w:ascii="Times New Roman" w:eastAsia="Calibri" w:hAnsi="Times New Roman" w:cs="Times New Roman"/>
          <w:bCs/>
        </w:rPr>
        <w:t xml:space="preserve"> Counseling Competencies in detail giving examples to show how they can impact the counseling process positively (</w:t>
      </w:r>
      <w:r w:rsidRPr="006D633B">
        <w:rPr>
          <w:rFonts w:ascii="Times New Roman" w:eastAsia="Calibri" w:hAnsi="Times New Roman" w:cs="Times New Roman"/>
          <w:bCs/>
        </w:rPr>
        <w:t xml:space="preserve"> 3 marks)</w:t>
      </w:r>
    </w:p>
    <w:p w14:paraId="13B2935B" w14:textId="77777777" w:rsidR="002F1E70" w:rsidRPr="006D633B" w:rsidRDefault="002F1E70" w:rsidP="002F1E70">
      <w:pPr>
        <w:pStyle w:val="ListParagraph"/>
        <w:rPr>
          <w:rFonts w:ascii="Times New Roman" w:hAnsi="Times New Roman" w:cs="Times New Roman"/>
          <w:lang w:val="en-CA"/>
        </w:rPr>
      </w:pPr>
    </w:p>
    <w:p w14:paraId="6E0A4722" w14:textId="06BD974A" w:rsidR="00D62060" w:rsidRPr="006D633B" w:rsidRDefault="00D62060" w:rsidP="00D620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D633B">
        <w:rPr>
          <w:rFonts w:ascii="Times New Roman" w:hAnsi="Times New Roman" w:cs="Times New Roman"/>
        </w:rPr>
        <w:t>A competent counselor should be able to work with any client regardless of cultural diversity.  Briefly discuss this statement giving examples (5).</w:t>
      </w:r>
    </w:p>
    <w:p w14:paraId="2E3301D7" w14:textId="77777777" w:rsidR="002F1E70" w:rsidRPr="006D633B" w:rsidRDefault="002F1E70" w:rsidP="002F1E70">
      <w:pPr>
        <w:rPr>
          <w:rFonts w:ascii="Times New Roman" w:hAnsi="Times New Roman" w:cs="Times New Roman"/>
        </w:rPr>
      </w:pPr>
    </w:p>
    <w:p w14:paraId="258FA443" w14:textId="0DBA8645" w:rsidR="002F1E70" w:rsidRPr="006D633B" w:rsidRDefault="002F1E70" w:rsidP="002F1E70">
      <w:pPr>
        <w:rPr>
          <w:rFonts w:ascii="Times New Roman" w:hAnsi="Times New Roman" w:cs="Times New Roman"/>
          <w:lang w:val="en-CA"/>
        </w:rPr>
      </w:pPr>
      <w:r w:rsidRPr="006D633B">
        <w:rPr>
          <w:rFonts w:ascii="Times New Roman" w:hAnsi="Times New Roman" w:cs="Times New Roman"/>
          <w:b/>
          <w:bCs/>
          <w:lang w:val="en-CA"/>
        </w:rPr>
        <w:lastRenderedPageBreak/>
        <w:t>QUESTION F</w:t>
      </w:r>
      <w:r w:rsidR="006A570D" w:rsidRPr="006D633B">
        <w:rPr>
          <w:rFonts w:ascii="Times New Roman" w:hAnsi="Times New Roman" w:cs="Times New Roman"/>
          <w:b/>
          <w:bCs/>
          <w:lang w:val="en-CA"/>
        </w:rPr>
        <w:t>IVE</w:t>
      </w:r>
      <w:r w:rsidRPr="006D633B">
        <w:rPr>
          <w:rFonts w:ascii="Times New Roman" w:hAnsi="Times New Roman" w:cs="Times New Roman"/>
          <w:lang w:val="en-CA"/>
        </w:rPr>
        <w:t xml:space="preserve">: </w:t>
      </w:r>
    </w:p>
    <w:p w14:paraId="57F3A73B" w14:textId="1E4078B6" w:rsidR="00843066" w:rsidRPr="006D633B" w:rsidRDefault="00843066" w:rsidP="00843066">
      <w:pPr>
        <w:jc w:val="center"/>
        <w:rPr>
          <w:rFonts w:ascii="Times New Roman" w:hAnsi="Times New Roman" w:cs="Times New Roman"/>
          <w:b/>
          <w:bCs/>
          <w:i/>
          <w:iCs/>
          <w:lang w:val="en-CA"/>
        </w:rPr>
      </w:pPr>
    </w:p>
    <w:p w14:paraId="44D3160A" w14:textId="72A5DDA0" w:rsidR="00D62060" w:rsidRPr="00D62060" w:rsidRDefault="00D62060" w:rsidP="00D62060">
      <w:pPr>
        <w:spacing w:line="480" w:lineRule="auto"/>
        <w:contextualSpacing/>
        <w:rPr>
          <w:rFonts w:ascii="Times New Roman" w:eastAsia="Calibri" w:hAnsi="Times New Roman" w:cs="Times New Roman"/>
        </w:rPr>
      </w:pPr>
      <w:r w:rsidRPr="00D62060">
        <w:rPr>
          <w:rFonts w:ascii="Times New Roman" w:eastAsia="Calibri" w:hAnsi="Times New Roman" w:cs="Times New Roman"/>
        </w:rPr>
        <w:t>4. (</w:t>
      </w:r>
      <w:proofErr w:type="spellStart"/>
      <w:proofErr w:type="gramStart"/>
      <w:r w:rsidRPr="00D62060">
        <w:rPr>
          <w:rFonts w:ascii="Times New Roman" w:eastAsia="Calibri" w:hAnsi="Times New Roman" w:cs="Times New Roman"/>
        </w:rPr>
        <w:t>i</w:t>
      </w:r>
      <w:proofErr w:type="spellEnd"/>
      <w:proofErr w:type="gramEnd"/>
      <w:r w:rsidRPr="00D62060">
        <w:rPr>
          <w:rFonts w:ascii="Times New Roman" w:eastAsia="Calibri" w:hAnsi="Times New Roman" w:cs="Times New Roman"/>
        </w:rPr>
        <w:t>)</w:t>
      </w:r>
      <w:r w:rsidRPr="00D62060">
        <w:rPr>
          <w:rFonts w:ascii="Times New Roman" w:eastAsia="Calibri" w:hAnsi="Times New Roman" w:cs="Times New Roman"/>
        </w:rPr>
        <w:tab/>
        <w:t xml:space="preserve">Discuss and analyze </w:t>
      </w:r>
      <w:r w:rsidRPr="00D62060">
        <w:rPr>
          <w:rFonts w:ascii="Times New Roman" w:eastAsia="Calibri" w:hAnsi="Times New Roman" w:cs="Times New Roman"/>
          <w:b/>
        </w:rPr>
        <w:t>f</w:t>
      </w:r>
      <w:r w:rsidR="005F23B7">
        <w:rPr>
          <w:rFonts w:ascii="Times New Roman" w:eastAsia="Calibri" w:hAnsi="Times New Roman" w:cs="Times New Roman"/>
          <w:b/>
        </w:rPr>
        <w:t>our</w:t>
      </w:r>
      <w:r w:rsidRPr="00D62060">
        <w:rPr>
          <w:rFonts w:ascii="Times New Roman" w:eastAsia="Calibri" w:hAnsi="Times New Roman" w:cs="Times New Roman"/>
        </w:rPr>
        <w:t xml:space="preserve"> (</w:t>
      </w:r>
      <w:r w:rsidR="005F23B7">
        <w:rPr>
          <w:rFonts w:ascii="Times New Roman" w:eastAsia="Calibri" w:hAnsi="Times New Roman" w:cs="Times New Roman"/>
        </w:rPr>
        <w:t>4</w:t>
      </w:r>
      <w:r w:rsidRPr="00D62060">
        <w:rPr>
          <w:rFonts w:ascii="Times New Roman" w:eastAsia="Calibri" w:hAnsi="Times New Roman" w:cs="Times New Roman"/>
        </w:rPr>
        <w:t>) Barriers to Multicultural Counseling and Therapy</w:t>
      </w:r>
      <w:r w:rsidR="00A17A83">
        <w:rPr>
          <w:rFonts w:ascii="Times New Roman" w:eastAsia="Calibri" w:hAnsi="Times New Roman" w:cs="Times New Roman"/>
        </w:rPr>
        <w:t xml:space="preserve">  </w:t>
      </w:r>
      <w:r w:rsidRPr="00D62060">
        <w:rPr>
          <w:rFonts w:ascii="Times New Roman" w:eastAsia="Calibri" w:hAnsi="Times New Roman" w:cs="Times New Roman"/>
        </w:rPr>
        <w:t>(5marks).</w:t>
      </w:r>
    </w:p>
    <w:p w14:paraId="710158AB" w14:textId="110E9EE5" w:rsidR="00D62060" w:rsidRPr="00D62060" w:rsidRDefault="00D62060" w:rsidP="00D62060">
      <w:pPr>
        <w:ind w:left="720" w:hanging="495"/>
        <w:contextualSpacing/>
        <w:rPr>
          <w:rFonts w:ascii="Times New Roman" w:eastAsia="Calibri" w:hAnsi="Times New Roman" w:cs="Times New Roman"/>
        </w:rPr>
      </w:pPr>
      <w:r w:rsidRPr="00D62060">
        <w:rPr>
          <w:rFonts w:ascii="Times New Roman" w:eastAsia="Calibri" w:hAnsi="Times New Roman" w:cs="Times New Roman"/>
        </w:rPr>
        <w:t>(ii)</w:t>
      </w:r>
      <w:r w:rsidRPr="00D62060">
        <w:rPr>
          <w:rFonts w:ascii="Times New Roman" w:eastAsia="Calibri" w:hAnsi="Times New Roman" w:cs="Times New Roman"/>
        </w:rPr>
        <w:tab/>
        <w:t xml:space="preserve">Analyze </w:t>
      </w:r>
      <w:r w:rsidR="005F23B7">
        <w:rPr>
          <w:rFonts w:ascii="Times New Roman" w:eastAsia="Calibri" w:hAnsi="Times New Roman" w:cs="Times New Roman"/>
        </w:rPr>
        <w:t>any T</w:t>
      </w:r>
      <w:r w:rsidR="00A17A83">
        <w:rPr>
          <w:rFonts w:ascii="Times New Roman" w:eastAsia="Calibri" w:hAnsi="Times New Roman" w:cs="Times New Roman"/>
        </w:rPr>
        <w:t>hree</w:t>
      </w:r>
      <w:r w:rsidR="005F23B7">
        <w:rPr>
          <w:rFonts w:ascii="Times New Roman" w:eastAsia="Calibri" w:hAnsi="Times New Roman" w:cs="Times New Roman"/>
        </w:rPr>
        <w:t xml:space="preserve"> </w:t>
      </w:r>
      <w:r w:rsidRPr="00D62060">
        <w:rPr>
          <w:rFonts w:ascii="Times New Roman" w:eastAsia="Calibri" w:hAnsi="Times New Roman" w:cs="Times New Roman"/>
        </w:rPr>
        <w:t>special challenges that might confront counselors working with LGB</w:t>
      </w:r>
      <w:r w:rsidR="002F1E70" w:rsidRPr="006D633B">
        <w:rPr>
          <w:rFonts w:ascii="Times New Roman" w:eastAsia="Calibri" w:hAnsi="Times New Roman" w:cs="Times New Roman"/>
        </w:rPr>
        <w:t xml:space="preserve">T </w:t>
      </w:r>
      <w:r w:rsidRPr="00D62060">
        <w:rPr>
          <w:rFonts w:ascii="Times New Roman" w:eastAsia="Calibri" w:hAnsi="Times New Roman" w:cs="Times New Roman"/>
        </w:rPr>
        <w:t>clients that might not be experienced when working with heterosexual clients (</w:t>
      </w:r>
      <w:r w:rsidR="005F23B7">
        <w:rPr>
          <w:rFonts w:ascii="Times New Roman" w:eastAsia="Calibri" w:hAnsi="Times New Roman" w:cs="Times New Roman"/>
        </w:rPr>
        <w:t>6</w:t>
      </w:r>
      <w:r w:rsidRPr="00D62060">
        <w:rPr>
          <w:rFonts w:ascii="Times New Roman" w:eastAsia="Calibri" w:hAnsi="Times New Roman" w:cs="Times New Roman"/>
        </w:rPr>
        <w:t xml:space="preserve"> marks).</w:t>
      </w:r>
    </w:p>
    <w:p w14:paraId="5BB38C8F" w14:textId="77777777" w:rsidR="00D62060" w:rsidRPr="00D62060" w:rsidRDefault="00D62060" w:rsidP="00D62060">
      <w:pPr>
        <w:ind w:left="720" w:hanging="495"/>
        <w:contextualSpacing/>
        <w:rPr>
          <w:rFonts w:ascii="Times New Roman" w:eastAsia="Calibri" w:hAnsi="Times New Roman" w:cs="Times New Roman"/>
        </w:rPr>
      </w:pPr>
    </w:p>
    <w:p w14:paraId="2A639E55" w14:textId="2E3102EE" w:rsidR="00D62060" w:rsidRPr="00E0384D" w:rsidRDefault="00D62060" w:rsidP="00D62060">
      <w:pPr>
        <w:jc w:val="center"/>
        <w:rPr>
          <w:rFonts w:ascii="Times New Roman" w:hAnsi="Times New Roman" w:cs="Times New Roman"/>
          <w:b/>
          <w:bCs/>
          <w:i/>
          <w:iCs/>
          <w:lang w:val="en-CA"/>
        </w:rPr>
      </w:pPr>
      <w:bookmarkStart w:id="1" w:name="_GoBack"/>
      <w:bookmarkEnd w:id="1"/>
      <w:r w:rsidRPr="006D633B">
        <w:rPr>
          <w:rFonts w:ascii="Times New Roman" w:hAnsi="Times New Roman" w:cs="Times New Roman"/>
        </w:rPr>
        <w:tab/>
      </w:r>
      <w:r w:rsidRPr="006D63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62060" w:rsidRPr="00E03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A7D"/>
    <w:multiLevelType w:val="hybridMultilevel"/>
    <w:tmpl w:val="17545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036D3"/>
    <w:multiLevelType w:val="hybridMultilevel"/>
    <w:tmpl w:val="92262B8C"/>
    <w:lvl w:ilvl="0" w:tplc="AA54D9B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33836"/>
    <w:multiLevelType w:val="hybridMultilevel"/>
    <w:tmpl w:val="3982BDB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3B2326"/>
    <w:multiLevelType w:val="hybridMultilevel"/>
    <w:tmpl w:val="9F0059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524D"/>
    <w:multiLevelType w:val="hybridMultilevel"/>
    <w:tmpl w:val="1526CA5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9F58BF"/>
    <w:multiLevelType w:val="hybridMultilevel"/>
    <w:tmpl w:val="E52417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EFD"/>
    <w:multiLevelType w:val="hybridMultilevel"/>
    <w:tmpl w:val="FB4671E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947416"/>
    <w:multiLevelType w:val="hybridMultilevel"/>
    <w:tmpl w:val="FCDC3B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47516"/>
    <w:multiLevelType w:val="hybridMultilevel"/>
    <w:tmpl w:val="61AA14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0E358D"/>
    <w:multiLevelType w:val="hybridMultilevel"/>
    <w:tmpl w:val="3AC275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33766"/>
    <w:multiLevelType w:val="hybridMultilevel"/>
    <w:tmpl w:val="20ACC94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211091"/>
    <w:multiLevelType w:val="hybridMultilevel"/>
    <w:tmpl w:val="9ABCB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91F9C"/>
    <w:multiLevelType w:val="hybridMultilevel"/>
    <w:tmpl w:val="922638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25394F"/>
    <w:multiLevelType w:val="hybridMultilevel"/>
    <w:tmpl w:val="E52417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2458D"/>
    <w:multiLevelType w:val="hybridMultilevel"/>
    <w:tmpl w:val="C60EB9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C19EC"/>
    <w:multiLevelType w:val="hybridMultilevel"/>
    <w:tmpl w:val="66E4C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7"/>
  </w:num>
  <w:num w:numId="5">
    <w:abstractNumId w:val="9"/>
  </w:num>
  <w:num w:numId="6">
    <w:abstractNumId w:val="14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1A"/>
    <w:rsid w:val="000F1D1A"/>
    <w:rsid w:val="00187577"/>
    <w:rsid w:val="002F1E70"/>
    <w:rsid w:val="00346CA1"/>
    <w:rsid w:val="003D5392"/>
    <w:rsid w:val="0041087A"/>
    <w:rsid w:val="00483AB9"/>
    <w:rsid w:val="004C3195"/>
    <w:rsid w:val="005101A8"/>
    <w:rsid w:val="005F23B7"/>
    <w:rsid w:val="00692B3E"/>
    <w:rsid w:val="006A570D"/>
    <w:rsid w:val="006D633B"/>
    <w:rsid w:val="0074338A"/>
    <w:rsid w:val="00773C18"/>
    <w:rsid w:val="00843066"/>
    <w:rsid w:val="008949B8"/>
    <w:rsid w:val="0089707D"/>
    <w:rsid w:val="00922351"/>
    <w:rsid w:val="00940C39"/>
    <w:rsid w:val="00983E74"/>
    <w:rsid w:val="009F129C"/>
    <w:rsid w:val="00A17A83"/>
    <w:rsid w:val="00A41A23"/>
    <w:rsid w:val="00A73FF4"/>
    <w:rsid w:val="00B109BB"/>
    <w:rsid w:val="00B7053F"/>
    <w:rsid w:val="00C00036"/>
    <w:rsid w:val="00C85B26"/>
    <w:rsid w:val="00C867FC"/>
    <w:rsid w:val="00CB4617"/>
    <w:rsid w:val="00CF50A5"/>
    <w:rsid w:val="00D4564A"/>
    <w:rsid w:val="00D47200"/>
    <w:rsid w:val="00D62060"/>
    <w:rsid w:val="00DD06B7"/>
    <w:rsid w:val="00E0384D"/>
    <w:rsid w:val="00E266C4"/>
    <w:rsid w:val="00E3161A"/>
    <w:rsid w:val="00F733F8"/>
    <w:rsid w:val="00F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D2BC"/>
  <w15:chartTrackingRefBased/>
  <w15:docId w15:val="{9104BFDB-9ADB-FA40-A6F4-89A3BB1E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1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D1A"/>
    <w:pPr>
      <w:keepNext/>
      <w:keepLines/>
      <w:spacing w:before="40" w:line="260" w:lineRule="atLeast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1D1A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F1D1A"/>
    <w:pPr>
      <w:ind w:left="720"/>
      <w:contextualSpacing/>
    </w:pPr>
  </w:style>
  <w:style w:type="character" w:customStyle="1" w:styleId="text">
    <w:name w:val="text"/>
    <w:basedOn w:val="DefaultParagraphFont"/>
    <w:rsid w:val="000F1D1A"/>
  </w:style>
  <w:style w:type="paragraph" w:styleId="NoSpacing">
    <w:name w:val="No Spacing"/>
    <w:uiPriority w:val="1"/>
    <w:qFormat/>
    <w:rsid w:val="00D62060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6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Alumada Keya</dc:creator>
  <cp:keywords/>
  <dc:description/>
  <cp:lastModifiedBy>Elizabeth Kamau</cp:lastModifiedBy>
  <cp:revision>2</cp:revision>
  <dcterms:created xsi:type="dcterms:W3CDTF">2022-03-29T13:58:00Z</dcterms:created>
  <dcterms:modified xsi:type="dcterms:W3CDTF">2022-03-29T13:58:00Z</dcterms:modified>
</cp:coreProperties>
</file>