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C" w:rsidRPr="00BB2AB8" w:rsidRDefault="00FE724C" w:rsidP="00BB2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A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1296000</wp:posOffset>
            </wp:positionH>
            <wp:positionV relativeFrom="paragraph">
              <wp:posOffset>7490</wp:posOffset>
            </wp:positionV>
            <wp:extent cx="2638425" cy="1303020"/>
            <wp:effectExtent l="0" t="0" r="9525" b="0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24C" w:rsidRPr="00BB2AB8" w:rsidRDefault="00FE724C" w:rsidP="00BB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24C" w:rsidRPr="00BB2AB8" w:rsidRDefault="00FE724C" w:rsidP="00BB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24C" w:rsidRPr="00BB2AB8" w:rsidRDefault="00FE724C" w:rsidP="00BB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24C" w:rsidRPr="0076049B" w:rsidRDefault="00FE724C" w:rsidP="00BB2AB8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PAN AFRICA CHRISTIAN UNIVERSITY</w:t>
      </w: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BACHELORS OF COMMERCE</w:t>
      </w: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END OF TERM EXAMINATION</w:t>
      </w: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DEPARTMENT: BUSINESS</w:t>
      </w:r>
      <w:bookmarkStart w:id="0" w:name="_GoBack"/>
      <w:bookmarkEnd w:id="0"/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WingdingsOOEnc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 xml:space="preserve">COURSE CODE: </w:t>
      </w:r>
      <w:r w:rsidR="00CB6A7F" w:rsidRPr="0076049B">
        <w:rPr>
          <w:rFonts w:ascii="Bookman Old Style" w:hAnsi="Bookman Old Style" w:cs="Times New Roman"/>
          <w:b/>
          <w:color w:val="000000"/>
          <w:sz w:val="32"/>
          <w:szCs w:val="32"/>
        </w:rPr>
        <w:t>BIT107|BCM107</w:t>
      </w: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noProof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 xml:space="preserve">COURSE TITLE: </w:t>
      </w:r>
      <w:r w:rsidRPr="0076049B">
        <w:rPr>
          <w:rFonts w:ascii="Bookman Old Style" w:eastAsia="Calibri" w:hAnsi="Bookman Old Style" w:cs="Times New Roman"/>
          <w:b/>
          <w:noProof/>
          <w:sz w:val="32"/>
          <w:szCs w:val="32"/>
        </w:rPr>
        <w:t>FINANCIAL ACCOUNTING II</w:t>
      </w: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ROYSAMBU CAMPUS - EVENING</w:t>
      </w: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EXAM DATE: WEDNESDAY; 7</w:t>
      </w:r>
      <w:r w:rsidRPr="0076049B">
        <w:rPr>
          <w:rFonts w:ascii="Bookman Old Style" w:eastAsia="Calibri" w:hAnsi="Bookman Old Style" w:cs="Times New Roman"/>
          <w:b/>
          <w:bCs/>
          <w:sz w:val="32"/>
          <w:szCs w:val="32"/>
          <w:vertAlign w:val="superscript"/>
        </w:rPr>
        <w:t xml:space="preserve">TH </w:t>
      </w: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DECEMBER 2016</w:t>
      </w: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76049B">
      <w:pPr>
        <w:spacing w:after="0" w:line="240" w:lineRule="auto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TIME: 5.30PM – 8.00PM</w:t>
      </w: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</w:p>
    <w:p w:rsidR="00FE724C" w:rsidRPr="0076049B" w:rsidRDefault="00FE724C" w:rsidP="00BB2AB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INSTRUCTIONS</w:t>
      </w:r>
    </w:p>
    <w:p w:rsidR="00FE724C" w:rsidRPr="0076049B" w:rsidRDefault="00FE724C" w:rsidP="00BB2A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Cs/>
          <w:sz w:val="32"/>
          <w:szCs w:val="32"/>
        </w:rPr>
        <w:t xml:space="preserve">This </w:t>
      </w:r>
      <w:r w:rsidRPr="0076049B">
        <w:rPr>
          <w:rFonts w:ascii="Bookman Old Style" w:eastAsia="Calibri" w:hAnsi="Bookman Old Style" w:cs="Times New Roman"/>
          <w:sz w:val="32"/>
          <w:szCs w:val="32"/>
        </w:rPr>
        <w:t xml:space="preserve">examination script consists of </w:t>
      </w:r>
      <w:r w:rsidRPr="0076049B">
        <w:rPr>
          <w:rFonts w:ascii="Bookman Old Style" w:eastAsia="Calibri" w:hAnsi="Bookman Old Style" w:cs="Times New Roman"/>
          <w:b/>
          <w:sz w:val="32"/>
          <w:szCs w:val="32"/>
        </w:rPr>
        <w:t>six</w:t>
      </w:r>
      <w:r w:rsidRPr="0076049B">
        <w:rPr>
          <w:rFonts w:ascii="Bookman Old Style" w:eastAsia="Calibri" w:hAnsi="Bookman Old Style" w:cs="Times New Roman"/>
          <w:sz w:val="32"/>
          <w:szCs w:val="32"/>
        </w:rPr>
        <w:t xml:space="preserve"> </w:t>
      </w:r>
      <w:r w:rsidRPr="0076049B">
        <w:rPr>
          <w:rFonts w:ascii="Bookman Old Style" w:eastAsia="Calibri" w:hAnsi="Bookman Old Style" w:cs="Times New Roman"/>
          <w:b/>
          <w:sz w:val="32"/>
          <w:szCs w:val="32"/>
        </w:rPr>
        <w:t>(6)</w:t>
      </w:r>
      <w:r w:rsidRPr="0076049B">
        <w:rPr>
          <w:rFonts w:ascii="Bookman Old Style" w:eastAsia="Calibri" w:hAnsi="Bookman Old Style" w:cs="Times New Roman"/>
          <w:sz w:val="32"/>
          <w:szCs w:val="32"/>
        </w:rPr>
        <w:t xml:space="preserve"> questions.</w:t>
      </w:r>
    </w:p>
    <w:p w:rsidR="00FE724C" w:rsidRPr="0076049B" w:rsidRDefault="00FE724C" w:rsidP="00BB2AB8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Bookman Old Style" w:eastAsia="Calibri" w:hAnsi="Bookman Old Style" w:cs="Times New Roman"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Cs/>
          <w:sz w:val="32"/>
          <w:szCs w:val="32"/>
        </w:rPr>
        <w:t>Answer question ONE and ANY other four Questions.</w:t>
      </w:r>
    </w:p>
    <w:p w:rsidR="00FE724C" w:rsidRPr="0076049B" w:rsidRDefault="00FE724C" w:rsidP="00BB2AB8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Bookman Old Style" w:eastAsia="Calibri" w:hAnsi="Bookman Old Style" w:cs="Times New Roman"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Cs/>
          <w:sz w:val="32"/>
          <w:szCs w:val="32"/>
        </w:rPr>
        <w:t>Read all questions carefully before attempting.</w:t>
      </w:r>
    </w:p>
    <w:p w:rsidR="00FE724C" w:rsidRPr="0076049B" w:rsidRDefault="00FE724C" w:rsidP="00BB2AB8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Bookman Old Style" w:eastAsia="Calibri" w:hAnsi="Bookman Old Style" w:cs="Times New Roman"/>
          <w:bCs/>
          <w:sz w:val="32"/>
          <w:szCs w:val="32"/>
        </w:rPr>
      </w:pPr>
      <w:r w:rsidRPr="0076049B">
        <w:rPr>
          <w:rFonts w:ascii="Bookman Old Style" w:eastAsia="Calibri" w:hAnsi="Bookman Old Style" w:cs="Times New Roman"/>
          <w:bCs/>
          <w:sz w:val="32"/>
          <w:szCs w:val="32"/>
        </w:rPr>
        <w:t xml:space="preserve">Write your </w:t>
      </w:r>
      <w:r w:rsidRPr="0076049B">
        <w:rPr>
          <w:rFonts w:ascii="Bookman Old Style" w:eastAsia="Calibri" w:hAnsi="Bookman Old Style" w:cs="Times New Roman"/>
          <w:b/>
          <w:bCs/>
          <w:sz w:val="32"/>
          <w:szCs w:val="32"/>
        </w:rPr>
        <w:t>student number</w:t>
      </w:r>
      <w:r w:rsidRPr="0076049B">
        <w:rPr>
          <w:rFonts w:ascii="Bookman Old Style" w:eastAsia="Calibri" w:hAnsi="Bookman Old Style" w:cs="Times New Roman"/>
          <w:bCs/>
          <w:sz w:val="32"/>
          <w:szCs w:val="32"/>
        </w:rPr>
        <w:t xml:space="preserve"> on the answer booklet provided.</w:t>
      </w:r>
    </w:p>
    <w:p w:rsidR="00FE724C" w:rsidRPr="00A10C9F" w:rsidRDefault="00FE724C" w:rsidP="001B194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76049B" w:rsidRDefault="0076049B" w:rsidP="00525C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049B" w:rsidRDefault="0076049B" w:rsidP="00525C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5C05" w:rsidRPr="00CF61C0" w:rsidRDefault="00525C05" w:rsidP="00525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61C0">
        <w:rPr>
          <w:rFonts w:ascii="Times New Roman" w:eastAsia="Times New Roman" w:hAnsi="Times New Roman" w:cs="Times New Roman"/>
          <w:b/>
        </w:rPr>
        <w:lastRenderedPageBreak/>
        <w:t>QUESTION ONE</w:t>
      </w:r>
    </w:p>
    <w:p w:rsidR="00525C05" w:rsidRPr="00A10C9F" w:rsidRDefault="00525C05" w:rsidP="00525C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680F" w:rsidRPr="00A10C9F" w:rsidRDefault="0075680F" w:rsidP="007568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Discuss the reason behind reporting dividends and corporate tax as current liabilities</w:t>
      </w:r>
    </w:p>
    <w:p w:rsidR="0075680F" w:rsidRPr="00A10C9F" w:rsidRDefault="0075680F" w:rsidP="0075680F">
      <w:pPr>
        <w:pStyle w:val="ListParagraph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(2 Marks)</w:t>
      </w:r>
    </w:p>
    <w:p w:rsidR="00264B6E" w:rsidRPr="00A10C9F" w:rsidRDefault="00241867" w:rsidP="00D448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 the difference between double entry and single entry systems of accounting</w:t>
      </w:r>
      <w:r w:rsidR="00264B6E" w:rsidRPr="00A10C9F">
        <w:rPr>
          <w:rFonts w:ascii="Times New Roman" w:eastAsia="Times New Roman" w:hAnsi="Times New Roman" w:cs="Times New Roman"/>
        </w:rPr>
        <w:t xml:space="preserve"> </w:t>
      </w:r>
    </w:p>
    <w:p w:rsidR="00241867" w:rsidRPr="00A10C9F" w:rsidRDefault="00264B6E" w:rsidP="00264B6E">
      <w:pPr>
        <w:pStyle w:val="ListParagraph"/>
        <w:spacing w:after="0" w:line="240" w:lineRule="auto"/>
        <w:ind w:left="792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(</w:t>
      </w:r>
      <w:r w:rsidR="0047607A" w:rsidRPr="00A10C9F">
        <w:rPr>
          <w:rFonts w:ascii="Times New Roman" w:eastAsia="Times New Roman" w:hAnsi="Times New Roman" w:cs="Times New Roman"/>
        </w:rPr>
        <w:t>4</w:t>
      </w:r>
      <w:r w:rsidRPr="00A10C9F">
        <w:rPr>
          <w:rFonts w:ascii="Times New Roman" w:eastAsia="Times New Roman" w:hAnsi="Times New Roman" w:cs="Times New Roman"/>
        </w:rPr>
        <w:t xml:space="preserve"> Marks)</w:t>
      </w:r>
    </w:p>
    <w:p w:rsidR="00241867" w:rsidRPr="00A10C9F" w:rsidRDefault="00241867" w:rsidP="00D448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Discuss two reasons as to why some businesses use the single entry system of accounting.</w:t>
      </w:r>
    </w:p>
    <w:p w:rsidR="00264B6E" w:rsidRPr="00A10C9F" w:rsidRDefault="00264B6E" w:rsidP="00264B6E">
      <w:pPr>
        <w:spacing w:after="0" w:line="240" w:lineRule="auto"/>
        <w:ind w:left="7560" w:firstLine="36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(</w:t>
      </w:r>
      <w:r w:rsidR="00BE5336" w:rsidRPr="00A10C9F">
        <w:rPr>
          <w:rFonts w:ascii="Times New Roman" w:eastAsia="Times New Roman" w:hAnsi="Times New Roman" w:cs="Times New Roman"/>
        </w:rPr>
        <w:t>6</w:t>
      </w:r>
      <w:r w:rsidRPr="00A10C9F">
        <w:rPr>
          <w:rFonts w:ascii="Times New Roman" w:eastAsia="Times New Roman" w:hAnsi="Times New Roman" w:cs="Times New Roman"/>
        </w:rPr>
        <w:t xml:space="preserve"> Marks)</w:t>
      </w:r>
    </w:p>
    <w:p w:rsidR="00264B6E" w:rsidRPr="00C13091" w:rsidRDefault="00241867" w:rsidP="00C130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Distinguish between a debtor’s ledger control account and a creditor’s ledger control account</w:t>
      </w:r>
      <w:r w:rsidR="00264B6E" w:rsidRPr="00A10C9F">
        <w:rPr>
          <w:rFonts w:ascii="Times New Roman" w:eastAsia="Times New Roman" w:hAnsi="Times New Roman" w:cs="Times New Roman"/>
        </w:rPr>
        <w:t xml:space="preserve">    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>(</w:t>
      </w:r>
      <w:r w:rsidR="0047607A" w:rsidRPr="00A10C9F">
        <w:rPr>
          <w:rFonts w:ascii="Times New Roman" w:eastAsia="Times New Roman" w:hAnsi="Times New Roman" w:cs="Times New Roman"/>
        </w:rPr>
        <w:t>4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F61B61" w:rsidRPr="00A10C9F" w:rsidRDefault="00F61B61" w:rsidP="00D448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 the reasons behind charging:</w:t>
      </w:r>
    </w:p>
    <w:p w:rsidR="00E64C64" w:rsidRDefault="00F61B61" w:rsidP="00074E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C64">
        <w:rPr>
          <w:rFonts w:ascii="Times New Roman" w:eastAsia="Times New Roman" w:hAnsi="Times New Roman" w:cs="Times New Roman"/>
        </w:rPr>
        <w:t>Interest on capital</w:t>
      </w:r>
      <w:r w:rsidR="004D7A28" w:rsidRPr="00E64C64">
        <w:rPr>
          <w:rFonts w:ascii="Times New Roman" w:eastAsia="Times New Roman" w:hAnsi="Times New Roman" w:cs="Times New Roman"/>
        </w:rPr>
        <w:t xml:space="preserve"> in partnership accounts</w:t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264B6E" w:rsidRPr="00E64C64">
        <w:rPr>
          <w:rFonts w:ascii="Times New Roman" w:eastAsia="Times New Roman" w:hAnsi="Times New Roman" w:cs="Times New Roman"/>
        </w:rPr>
        <w:t>(</w:t>
      </w:r>
      <w:r w:rsidR="0047607A" w:rsidRPr="00E64C64">
        <w:rPr>
          <w:rFonts w:ascii="Times New Roman" w:eastAsia="Times New Roman" w:hAnsi="Times New Roman" w:cs="Times New Roman"/>
        </w:rPr>
        <w:t>4</w:t>
      </w:r>
      <w:r w:rsidR="00264B6E" w:rsidRPr="00E64C64">
        <w:rPr>
          <w:rFonts w:ascii="Times New Roman" w:eastAsia="Times New Roman" w:hAnsi="Times New Roman" w:cs="Times New Roman"/>
        </w:rPr>
        <w:t xml:space="preserve"> Marks)</w:t>
      </w:r>
    </w:p>
    <w:p w:rsidR="00E64C64" w:rsidRDefault="00E64C64" w:rsidP="00E64C6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75680F" w:rsidRPr="00E64C64" w:rsidRDefault="00F61B61" w:rsidP="00074E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C64">
        <w:rPr>
          <w:rFonts w:ascii="Times New Roman" w:eastAsia="Times New Roman" w:hAnsi="Times New Roman" w:cs="Times New Roman"/>
        </w:rPr>
        <w:t>Interest on drawing</w:t>
      </w:r>
      <w:r w:rsidR="004D7A28" w:rsidRPr="00E64C64">
        <w:rPr>
          <w:rFonts w:ascii="Times New Roman" w:eastAsia="Times New Roman" w:hAnsi="Times New Roman" w:cs="Times New Roman"/>
        </w:rPr>
        <w:t xml:space="preserve"> in partnership accounts</w:t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4D7A28" w:rsidRPr="00E64C64">
        <w:rPr>
          <w:rFonts w:ascii="Times New Roman" w:eastAsia="Times New Roman" w:hAnsi="Times New Roman" w:cs="Times New Roman"/>
        </w:rPr>
        <w:tab/>
      </w:r>
      <w:r w:rsidR="00264B6E" w:rsidRPr="00E64C64">
        <w:rPr>
          <w:rFonts w:ascii="Times New Roman" w:eastAsia="Times New Roman" w:hAnsi="Times New Roman" w:cs="Times New Roman"/>
        </w:rPr>
        <w:t>(</w:t>
      </w:r>
      <w:r w:rsidR="0047607A" w:rsidRPr="00E64C64">
        <w:rPr>
          <w:rFonts w:ascii="Times New Roman" w:eastAsia="Times New Roman" w:hAnsi="Times New Roman" w:cs="Times New Roman"/>
        </w:rPr>
        <w:t>4</w:t>
      </w:r>
      <w:r w:rsidR="00264B6E" w:rsidRPr="00E64C64">
        <w:rPr>
          <w:rFonts w:ascii="Times New Roman" w:eastAsia="Times New Roman" w:hAnsi="Times New Roman" w:cs="Times New Roman"/>
        </w:rPr>
        <w:t xml:space="preserve"> Marks)</w:t>
      </w:r>
    </w:p>
    <w:p w:rsidR="006662F7" w:rsidRPr="00A10C9F" w:rsidRDefault="006662F7" w:rsidP="006662F7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75680F" w:rsidRPr="00A10C9F" w:rsidRDefault="00B22097" w:rsidP="007568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Discuss the purpose of a partner’s current account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  <w:t>(</w:t>
      </w:r>
      <w:r w:rsidR="0047607A" w:rsidRPr="00A10C9F">
        <w:rPr>
          <w:rFonts w:ascii="Times New Roman" w:eastAsia="Times New Roman" w:hAnsi="Times New Roman" w:cs="Times New Roman"/>
        </w:rPr>
        <w:t>4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75680F" w:rsidRPr="00A10C9F" w:rsidRDefault="0075680F" w:rsidP="007568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B6E" w:rsidRPr="00A10C9F" w:rsidRDefault="00494D4C" w:rsidP="00264B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Distinguish between authorized share c</w:t>
      </w:r>
      <w:r w:rsidR="001C3BFC" w:rsidRPr="00A10C9F">
        <w:rPr>
          <w:rFonts w:ascii="Times New Roman" w:eastAsia="Times New Roman" w:hAnsi="Times New Roman" w:cs="Times New Roman"/>
        </w:rPr>
        <w:t>apital and issued share capital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>(</w:t>
      </w:r>
      <w:r w:rsidR="0047607A" w:rsidRPr="00A10C9F">
        <w:rPr>
          <w:rFonts w:ascii="Times New Roman" w:eastAsia="Times New Roman" w:hAnsi="Times New Roman" w:cs="Times New Roman"/>
        </w:rPr>
        <w:t>4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75680F" w:rsidRPr="00A10C9F" w:rsidRDefault="0075680F" w:rsidP="007568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B6E" w:rsidRPr="00A10C9F" w:rsidRDefault="001C3BFC" w:rsidP="003035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 the difference between the preference shareholders and the ordinary shareholders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>(</w:t>
      </w:r>
      <w:r w:rsidR="0047607A" w:rsidRPr="00A10C9F">
        <w:rPr>
          <w:rFonts w:ascii="Times New Roman" w:eastAsia="Times New Roman" w:hAnsi="Times New Roman" w:cs="Times New Roman"/>
        </w:rPr>
        <w:t>4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264B6E" w:rsidRPr="00A10C9F" w:rsidRDefault="001C3BFC" w:rsidP="00264B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 the term unrealized profits</w:t>
      </w:r>
      <w:r w:rsidR="00264B6E" w:rsidRPr="00A10C9F">
        <w:rPr>
          <w:rFonts w:ascii="Times New Roman" w:eastAsia="Times New Roman" w:hAnsi="Times New Roman" w:cs="Times New Roman"/>
        </w:rPr>
        <w:t xml:space="preserve">  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  <w:t>(</w:t>
      </w:r>
      <w:r w:rsidR="005E28C3" w:rsidRPr="00A10C9F">
        <w:rPr>
          <w:rFonts w:ascii="Times New Roman" w:eastAsia="Times New Roman" w:hAnsi="Times New Roman" w:cs="Times New Roman"/>
        </w:rPr>
        <w:t>2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264B6E" w:rsidRPr="00A10C9F" w:rsidRDefault="00264B6E" w:rsidP="00264B6E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4484D" w:rsidRPr="00A10C9F" w:rsidRDefault="009705FF" w:rsidP="001B19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</w:t>
      </w:r>
      <w:r w:rsidR="00B848A7" w:rsidRPr="00A10C9F">
        <w:rPr>
          <w:rFonts w:ascii="Times New Roman" w:eastAsia="Times New Roman" w:hAnsi="Times New Roman" w:cs="Times New Roman"/>
        </w:rPr>
        <w:t xml:space="preserve"> </w:t>
      </w:r>
      <w:r w:rsidR="00264B6E" w:rsidRPr="00A10C9F">
        <w:rPr>
          <w:rFonts w:ascii="Times New Roman" w:eastAsia="Times New Roman" w:hAnsi="Times New Roman" w:cs="Times New Roman"/>
        </w:rPr>
        <w:t xml:space="preserve">a </w:t>
      </w:r>
      <w:r w:rsidR="00B848A7" w:rsidRPr="00A10C9F">
        <w:rPr>
          <w:rFonts w:ascii="Times New Roman" w:eastAsia="Times New Roman" w:hAnsi="Times New Roman" w:cs="Times New Roman"/>
        </w:rPr>
        <w:t xml:space="preserve">reason as to why the trading, profit and loss account of a manufacturer </w:t>
      </w:r>
      <w:r w:rsidR="00264B6E" w:rsidRPr="00A10C9F">
        <w:rPr>
          <w:rFonts w:ascii="Times New Roman" w:eastAsia="Times New Roman" w:hAnsi="Times New Roman" w:cs="Times New Roman"/>
        </w:rPr>
        <w:t xml:space="preserve">does not have purchases </w:t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264B6E" w:rsidRPr="00A10C9F">
        <w:rPr>
          <w:rFonts w:ascii="Times New Roman" w:eastAsia="Times New Roman" w:hAnsi="Times New Roman" w:cs="Times New Roman"/>
        </w:rPr>
        <w:t>(</w:t>
      </w:r>
      <w:r w:rsidR="005E28C3" w:rsidRPr="00A10C9F">
        <w:rPr>
          <w:rFonts w:ascii="Times New Roman" w:eastAsia="Times New Roman" w:hAnsi="Times New Roman" w:cs="Times New Roman"/>
        </w:rPr>
        <w:t>2</w:t>
      </w:r>
      <w:r w:rsidR="00264B6E" w:rsidRPr="00A10C9F">
        <w:rPr>
          <w:rFonts w:ascii="Times New Roman" w:eastAsia="Times New Roman" w:hAnsi="Times New Roman" w:cs="Times New Roman"/>
        </w:rPr>
        <w:t xml:space="preserve"> Marks)</w:t>
      </w:r>
    </w:p>
    <w:p w:rsidR="00D16B0F" w:rsidRDefault="00D16B0F" w:rsidP="001B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E75CE" w:rsidRPr="00CF61C0" w:rsidRDefault="001E75CE" w:rsidP="001B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61C0">
        <w:rPr>
          <w:rFonts w:ascii="Times New Roman" w:eastAsia="Times New Roman" w:hAnsi="Times New Roman" w:cs="Times New Roman"/>
          <w:b/>
        </w:rPr>
        <w:t xml:space="preserve">QUESTION </w:t>
      </w:r>
      <w:r w:rsidR="00525C05" w:rsidRPr="00CF61C0">
        <w:rPr>
          <w:rFonts w:ascii="Times New Roman" w:eastAsia="Times New Roman" w:hAnsi="Times New Roman" w:cs="Times New Roman"/>
          <w:b/>
        </w:rPr>
        <w:t>TWO</w:t>
      </w:r>
    </w:p>
    <w:p w:rsidR="001E75CE" w:rsidRPr="00A10C9F" w:rsidRDefault="001E75CE" w:rsidP="001B1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23E9" w:rsidRPr="00A10C9F" w:rsidRDefault="00353D74" w:rsidP="001B1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John Risdon is a self - employed motor engineer. He maintains a cash book to record his business receipts and payments. The following is a summary of the cash book for year ended 31 December 2005.</w:t>
      </w:r>
    </w:p>
    <w:p w:rsidR="00353D74" w:rsidRPr="00A10C9F" w:rsidRDefault="00353D74" w:rsidP="001B1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 </w:t>
      </w:r>
    </w:p>
    <w:p w:rsidR="00D023E9" w:rsidRPr="00A10C9F" w:rsidRDefault="00D023E9" w:rsidP="001B1949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pacing w:val="-15"/>
        </w:rPr>
      </w:pPr>
      <w:r w:rsidRPr="00A10C9F">
        <w:rPr>
          <w:rFonts w:ascii="Times New Roman" w:eastAsia="Times New Roman" w:hAnsi="Times New Roman" w:cs="Times New Roman"/>
          <w:spacing w:val="-15"/>
        </w:rPr>
        <w:t>BANK ACCOUNT SUMMARY</w:t>
      </w:r>
    </w:p>
    <w:p w:rsidR="00D023E9" w:rsidRPr="00A10C9F" w:rsidRDefault="000666E4" w:rsidP="001B1949">
      <w:pPr>
        <w:spacing w:after="0"/>
        <w:jc w:val="both"/>
        <w:rPr>
          <w:rFonts w:ascii="Times New Roman" w:eastAsia="Times New Roman" w:hAnsi="Times New Roman" w:cs="Times New Roman"/>
          <w:b/>
          <w:spacing w:val="-15"/>
        </w:rPr>
      </w:pPr>
      <w:r w:rsidRPr="000666E4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63.15pt;margin-top:-.1pt;width:343.05pt;height:3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"/>
        </w:pict>
      </w:r>
      <w:r w:rsidRPr="000666E4">
        <w:rPr>
          <w:rFonts w:ascii="Times New Roman" w:eastAsia="Calibri" w:hAnsi="Times New Roman" w:cs="Times New Roman"/>
          <w:noProof/>
        </w:rPr>
        <w:pict>
          <v:shape id="Straight Arrow Connector 2" o:spid="_x0000_s1027" type="#_x0000_t32" style="position:absolute;left:0;text-align:left;margin-left:232.35pt;margin-top:-.1pt;width:.05pt;height:110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"/>
        </w:pict>
      </w:r>
    </w:p>
    <w:p w:rsidR="00D023E9" w:rsidRPr="00A10C9F" w:rsidRDefault="00D023E9" w:rsidP="001B1949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pacing w:val="-15"/>
        </w:rPr>
      </w:pPr>
      <w:r w:rsidRPr="00A10C9F">
        <w:rPr>
          <w:rFonts w:ascii="Times New Roman" w:eastAsia="Times New Roman" w:hAnsi="Times New Roman" w:cs="Times New Roman"/>
          <w:spacing w:val="-15"/>
        </w:rPr>
        <w:t>Ksh</w:t>
      </w:r>
      <w:r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="006F1504" w:rsidRPr="00A10C9F">
        <w:rPr>
          <w:rFonts w:ascii="Times New Roman" w:eastAsia="Times New Roman" w:hAnsi="Times New Roman" w:cs="Times New Roman"/>
          <w:b/>
          <w:spacing w:val="-15"/>
        </w:rPr>
        <w:tab/>
      </w:r>
      <w:r w:rsidRPr="00A10C9F">
        <w:rPr>
          <w:rFonts w:ascii="Times New Roman" w:eastAsia="Times New Roman" w:hAnsi="Times New Roman" w:cs="Times New Roman"/>
          <w:spacing w:val="-15"/>
        </w:rPr>
        <w:t>Ksh</w:t>
      </w:r>
    </w:p>
    <w:p w:rsidR="00A06DA1" w:rsidRPr="00A10C9F" w:rsidRDefault="00A06DA1" w:rsidP="001B1949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pacing w:val="-15"/>
        </w:rPr>
      </w:pPr>
      <w:r w:rsidRPr="00A10C9F">
        <w:rPr>
          <w:rFonts w:ascii="Times New Roman" w:eastAsia="Times New Roman" w:hAnsi="Times New Roman" w:cs="Times New Roman"/>
          <w:spacing w:val="-15"/>
        </w:rPr>
        <w:tab/>
      </w:r>
      <w:r w:rsidRPr="00A10C9F">
        <w:rPr>
          <w:rFonts w:ascii="Times New Roman" w:eastAsia="Times New Roman" w:hAnsi="Times New Roman" w:cs="Times New Roman"/>
          <w:spacing w:val="-15"/>
        </w:rPr>
        <w:tab/>
        <w:t xml:space="preserve">Drawings </w:t>
      </w:r>
      <w:r w:rsidRPr="00A10C9F">
        <w:rPr>
          <w:rFonts w:ascii="Times New Roman" w:eastAsia="Times New Roman" w:hAnsi="Times New Roman" w:cs="Times New Roman"/>
          <w:spacing w:val="-15"/>
        </w:rPr>
        <w:tab/>
      </w:r>
      <w:r w:rsidRPr="00A10C9F">
        <w:rPr>
          <w:rFonts w:ascii="Times New Roman" w:eastAsia="Times New Roman" w:hAnsi="Times New Roman" w:cs="Times New Roman"/>
          <w:spacing w:val="-15"/>
        </w:rPr>
        <w:tab/>
      </w:r>
      <w:r w:rsidR="001E7E9E" w:rsidRPr="00A10C9F">
        <w:rPr>
          <w:rFonts w:ascii="Times New Roman" w:eastAsia="Times New Roman" w:hAnsi="Times New Roman" w:cs="Times New Roman"/>
          <w:spacing w:val="-15"/>
        </w:rPr>
        <w:t xml:space="preserve"> </w:t>
      </w:r>
      <w:r w:rsidR="006F1504" w:rsidRPr="00A10C9F">
        <w:rPr>
          <w:rFonts w:ascii="Times New Roman" w:eastAsia="Times New Roman" w:hAnsi="Times New Roman" w:cs="Times New Roman"/>
          <w:spacing w:val="-15"/>
        </w:rPr>
        <w:tab/>
      </w:r>
      <w:r w:rsidR="001E7E9E" w:rsidRPr="00A10C9F">
        <w:rPr>
          <w:rFonts w:ascii="Times New Roman" w:eastAsia="Times New Roman" w:hAnsi="Times New Roman" w:cs="Times New Roman"/>
          <w:spacing w:val="-15"/>
        </w:rPr>
        <w:t xml:space="preserve"> </w:t>
      </w:r>
      <w:r w:rsidR="006F1504" w:rsidRPr="00A10C9F">
        <w:rPr>
          <w:rFonts w:ascii="Times New Roman" w:eastAsia="Times New Roman" w:hAnsi="Times New Roman" w:cs="Times New Roman"/>
          <w:spacing w:val="-15"/>
        </w:rPr>
        <w:t xml:space="preserve"> </w:t>
      </w:r>
      <w:r w:rsidR="001E7E9E" w:rsidRPr="00A10C9F">
        <w:rPr>
          <w:rFonts w:ascii="Times New Roman" w:eastAsia="Times New Roman" w:hAnsi="Times New Roman" w:cs="Times New Roman"/>
          <w:spacing w:val="-15"/>
        </w:rPr>
        <w:t>14 100</w:t>
      </w:r>
    </w:p>
    <w:p w:rsidR="00D023E9" w:rsidRPr="00A10C9F" w:rsidRDefault="00152FEA" w:rsidP="001B1949">
      <w:pPr>
        <w:spacing w:after="0"/>
        <w:jc w:val="both"/>
        <w:rPr>
          <w:rFonts w:ascii="Times New Roman" w:eastAsia="Calibri" w:hAnsi="Times New Roman" w:cs="Times New Roman"/>
        </w:rPr>
      </w:pP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Bal b/d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1 5</w:t>
      </w:r>
      <w:r w:rsidR="001E7E9E" w:rsidRPr="00A10C9F">
        <w:rPr>
          <w:rFonts w:ascii="Times New Roman" w:hAnsi="Times New Roman" w:cs="Times New Roman"/>
        </w:rPr>
        <w:t>00</w:t>
      </w:r>
      <w:r w:rsidR="001E7E9E" w:rsidRPr="00A10C9F">
        <w:rPr>
          <w:rFonts w:ascii="Times New Roman" w:hAnsi="Times New Roman" w:cs="Times New Roman"/>
        </w:rPr>
        <w:tab/>
      </w:r>
      <w:r w:rsidR="001E7E9E" w:rsidRPr="00A10C9F">
        <w:rPr>
          <w:rFonts w:ascii="Times New Roman" w:hAnsi="Times New Roman" w:cs="Times New Roman"/>
        </w:rPr>
        <w:tab/>
        <w:t xml:space="preserve">Purchases        </w:t>
      </w:r>
      <w:r w:rsidR="001E7E9E" w:rsidRPr="00A10C9F">
        <w:rPr>
          <w:rFonts w:ascii="Times New Roman" w:hAnsi="Times New Roman" w:cs="Times New Roman"/>
        </w:rPr>
        <w:tab/>
      </w:r>
      <w:r w:rsidR="001E7E9E" w:rsidRPr="00A10C9F">
        <w:rPr>
          <w:rFonts w:ascii="Times New Roman" w:hAnsi="Times New Roman" w:cs="Times New Roman"/>
        </w:rPr>
        <w:tab/>
      </w:r>
      <w:r w:rsidR="006F1504" w:rsidRPr="00A10C9F">
        <w:rPr>
          <w:rFonts w:ascii="Times New Roman" w:hAnsi="Times New Roman" w:cs="Times New Roman"/>
        </w:rPr>
        <w:tab/>
      </w:r>
      <w:r w:rsidR="001E7E9E" w:rsidRPr="00A10C9F">
        <w:rPr>
          <w:rFonts w:ascii="Times New Roman" w:hAnsi="Times New Roman" w:cs="Times New Roman"/>
        </w:rPr>
        <w:t>17 3</w:t>
      </w:r>
      <w:r w:rsidR="00D023E9" w:rsidRPr="00A10C9F">
        <w:rPr>
          <w:rFonts w:ascii="Times New Roman" w:hAnsi="Times New Roman" w:cs="Times New Roman"/>
        </w:rPr>
        <w:t>00</w:t>
      </w:r>
    </w:p>
    <w:p w:rsidR="00D023E9" w:rsidRPr="00A10C9F" w:rsidRDefault="00152FEA" w:rsidP="001B1949">
      <w:pPr>
        <w:spacing w:after="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Cash Sales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4 0</w:t>
      </w:r>
      <w:r w:rsidR="00D023E9" w:rsidRPr="00A10C9F">
        <w:rPr>
          <w:rFonts w:ascii="Times New Roman" w:hAnsi="Times New Roman" w:cs="Times New Roman"/>
        </w:rPr>
        <w:t>00</w:t>
      </w:r>
      <w:r w:rsidR="00D023E9" w:rsidRPr="00A10C9F">
        <w:rPr>
          <w:rFonts w:ascii="Times New Roman" w:hAnsi="Times New Roman" w:cs="Times New Roman"/>
        </w:rPr>
        <w:tab/>
      </w:r>
      <w:r w:rsidR="00D023E9" w:rsidRPr="00A10C9F">
        <w:rPr>
          <w:rFonts w:ascii="Times New Roman" w:hAnsi="Times New Roman" w:cs="Times New Roman"/>
        </w:rPr>
        <w:tab/>
      </w:r>
      <w:r w:rsidR="003B3DAD" w:rsidRPr="00A10C9F">
        <w:rPr>
          <w:rFonts w:ascii="Times New Roman" w:hAnsi="Times New Roman" w:cs="Times New Roman"/>
        </w:rPr>
        <w:t>Van running expenses</w:t>
      </w:r>
      <w:r w:rsidR="003B3DAD" w:rsidRPr="00A10C9F">
        <w:rPr>
          <w:rFonts w:ascii="Times New Roman" w:hAnsi="Times New Roman" w:cs="Times New Roman"/>
        </w:rPr>
        <w:tab/>
        <w:t xml:space="preserve"> </w:t>
      </w:r>
      <w:r w:rsidR="006F1504" w:rsidRPr="00A10C9F">
        <w:rPr>
          <w:rFonts w:ascii="Times New Roman" w:hAnsi="Times New Roman" w:cs="Times New Roman"/>
        </w:rPr>
        <w:tab/>
        <w:t xml:space="preserve"> </w:t>
      </w:r>
      <w:r w:rsidR="003B3DAD" w:rsidRPr="00A10C9F">
        <w:rPr>
          <w:rFonts w:ascii="Times New Roman" w:hAnsi="Times New Roman" w:cs="Times New Roman"/>
        </w:rPr>
        <w:t xml:space="preserve"> 4 1</w:t>
      </w:r>
      <w:r w:rsidR="00D023E9" w:rsidRPr="00A10C9F">
        <w:rPr>
          <w:rFonts w:ascii="Times New Roman" w:hAnsi="Times New Roman" w:cs="Times New Roman"/>
        </w:rPr>
        <w:t>00</w:t>
      </w:r>
    </w:p>
    <w:p w:rsidR="00D023E9" w:rsidRPr="00A10C9F" w:rsidRDefault="00152FEA" w:rsidP="001B1949">
      <w:pPr>
        <w:spacing w:after="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Trade Debtors</w:t>
      </w:r>
      <w:r w:rsidRPr="00A10C9F">
        <w:rPr>
          <w:rFonts w:ascii="Times New Roman" w:hAnsi="Times New Roman" w:cs="Times New Roman"/>
        </w:rPr>
        <w:tab/>
        <w:t xml:space="preserve">            </w:t>
      </w:r>
      <w:r w:rsidR="00A10C9F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39 3</w:t>
      </w:r>
      <w:r w:rsidR="00EE173D" w:rsidRPr="00A10C9F">
        <w:rPr>
          <w:rFonts w:ascii="Times New Roman" w:hAnsi="Times New Roman" w:cs="Times New Roman"/>
        </w:rPr>
        <w:t>00</w:t>
      </w:r>
      <w:r w:rsidR="00EE173D" w:rsidRPr="00A10C9F">
        <w:rPr>
          <w:rFonts w:ascii="Times New Roman" w:hAnsi="Times New Roman" w:cs="Times New Roman"/>
        </w:rPr>
        <w:tab/>
      </w:r>
      <w:r w:rsidR="00EE173D" w:rsidRPr="00A10C9F">
        <w:rPr>
          <w:rFonts w:ascii="Times New Roman" w:hAnsi="Times New Roman" w:cs="Times New Roman"/>
        </w:rPr>
        <w:tab/>
        <w:t>Wages</w:t>
      </w:r>
      <w:r w:rsidR="00EE173D" w:rsidRPr="00A10C9F">
        <w:rPr>
          <w:rFonts w:ascii="Times New Roman" w:hAnsi="Times New Roman" w:cs="Times New Roman"/>
        </w:rPr>
        <w:tab/>
      </w:r>
      <w:r w:rsidR="00EE173D" w:rsidRPr="00A10C9F">
        <w:rPr>
          <w:rFonts w:ascii="Times New Roman" w:hAnsi="Times New Roman" w:cs="Times New Roman"/>
        </w:rPr>
        <w:tab/>
        <w:t xml:space="preserve">             </w:t>
      </w:r>
      <w:r w:rsidR="006F1504" w:rsidRPr="00A10C9F">
        <w:rPr>
          <w:rFonts w:ascii="Times New Roman" w:hAnsi="Times New Roman" w:cs="Times New Roman"/>
        </w:rPr>
        <w:tab/>
        <w:t xml:space="preserve"> </w:t>
      </w:r>
      <w:r w:rsidR="00EE173D" w:rsidRPr="00A10C9F">
        <w:rPr>
          <w:rFonts w:ascii="Times New Roman" w:hAnsi="Times New Roman" w:cs="Times New Roman"/>
        </w:rPr>
        <w:t xml:space="preserve"> </w:t>
      </w:r>
      <w:r w:rsidR="00A10C9F">
        <w:rPr>
          <w:rFonts w:ascii="Times New Roman" w:hAnsi="Times New Roman" w:cs="Times New Roman"/>
        </w:rPr>
        <w:tab/>
        <w:t xml:space="preserve">  </w:t>
      </w:r>
      <w:r w:rsidR="00EE173D" w:rsidRPr="00A10C9F">
        <w:rPr>
          <w:rFonts w:ascii="Times New Roman" w:hAnsi="Times New Roman" w:cs="Times New Roman"/>
        </w:rPr>
        <w:t>5 1</w:t>
      </w:r>
      <w:r w:rsidR="00D023E9" w:rsidRPr="00A10C9F">
        <w:rPr>
          <w:rFonts w:ascii="Times New Roman" w:hAnsi="Times New Roman" w:cs="Times New Roman"/>
        </w:rPr>
        <w:t>00</w:t>
      </w:r>
      <w:r w:rsidR="00D023E9" w:rsidRPr="00A10C9F">
        <w:rPr>
          <w:rFonts w:ascii="Times New Roman" w:hAnsi="Times New Roman" w:cs="Times New Roman"/>
        </w:rPr>
        <w:tab/>
      </w:r>
    </w:p>
    <w:p w:rsidR="00D023E9" w:rsidRPr="00A10C9F" w:rsidRDefault="00D023E9" w:rsidP="001B1949">
      <w:pPr>
        <w:spacing w:after="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6F1504" w:rsidRPr="00A10C9F">
        <w:rPr>
          <w:rFonts w:ascii="Times New Roman" w:hAnsi="Times New Roman" w:cs="Times New Roman"/>
        </w:rPr>
        <w:t>Administrative</w:t>
      </w:r>
      <w:r w:rsidR="00BB733A" w:rsidRPr="00A10C9F">
        <w:rPr>
          <w:rFonts w:ascii="Times New Roman" w:hAnsi="Times New Roman" w:cs="Times New Roman"/>
        </w:rPr>
        <w:t xml:space="preserve"> Expenses</w:t>
      </w:r>
      <w:r w:rsidR="00BB733A" w:rsidRPr="00A10C9F">
        <w:rPr>
          <w:rFonts w:ascii="Times New Roman" w:hAnsi="Times New Roman" w:cs="Times New Roman"/>
        </w:rPr>
        <w:tab/>
        <w:t xml:space="preserve">     25</w:t>
      </w:r>
      <w:r w:rsidRPr="00A10C9F">
        <w:rPr>
          <w:rFonts w:ascii="Times New Roman" w:hAnsi="Times New Roman" w:cs="Times New Roman"/>
        </w:rPr>
        <w:t>0</w:t>
      </w:r>
    </w:p>
    <w:p w:rsidR="00AE4E12" w:rsidRDefault="00D023E9" w:rsidP="00295BD7">
      <w:pPr>
        <w:spacing w:after="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6F1504" w:rsidRPr="00A10C9F">
        <w:rPr>
          <w:rFonts w:ascii="Times New Roman" w:hAnsi="Times New Roman" w:cs="Times New Roman"/>
        </w:rPr>
        <w:t>General expenses</w:t>
      </w:r>
      <w:r w:rsidR="006F1504" w:rsidRPr="00A10C9F">
        <w:rPr>
          <w:rFonts w:ascii="Times New Roman" w:hAnsi="Times New Roman" w:cs="Times New Roman"/>
        </w:rPr>
        <w:tab/>
      </w:r>
      <w:r w:rsidR="006F1504" w:rsidRPr="00A10C9F">
        <w:rPr>
          <w:rFonts w:ascii="Times New Roman" w:hAnsi="Times New Roman" w:cs="Times New Roman"/>
        </w:rPr>
        <w:tab/>
        <w:t xml:space="preserve">     950</w:t>
      </w:r>
    </w:p>
    <w:p w:rsidR="00295BD7" w:rsidRDefault="00295BD7" w:rsidP="00295BD7">
      <w:pPr>
        <w:spacing w:after="0"/>
        <w:jc w:val="both"/>
        <w:rPr>
          <w:rFonts w:ascii="Times New Roman" w:hAnsi="Times New Roman" w:cs="Times New Roman"/>
        </w:rPr>
      </w:pPr>
    </w:p>
    <w:p w:rsidR="00D023E9" w:rsidRPr="00A10C9F" w:rsidRDefault="006B47A2" w:rsidP="001B19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Assets and liabilities at 31 December 2004 and 2005 were:</w:t>
      </w:r>
    </w:p>
    <w:p w:rsidR="00D023E9" w:rsidRPr="00A10C9F" w:rsidRDefault="006B47A2" w:rsidP="001B1949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2004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  <w:t>2005</w:t>
      </w:r>
    </w:p>
    <w:p w:rsidR="00D023E9" w:rsidRPr="00A10C9F" w:rsidRDefault="00D023E9" w:rsidP="001B1949">
      <w:pPr>
        <w:spacing w:after="0"/>
        <w:ind w:left="1440" w:firstLine="72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ab/>
        <w:t>Ksh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  <w:t>Ksh</w:t>
      </w:r>
    </w:p>
    <w:p w:rsidR="002E65AA" w:rsidRPr="00A10C9F" w:rsidRDefault="002E65AA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Motor Van</w:t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  <w:t>7 500</w:t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  <w:t>5 000</w:t>
      </w:r>
    </w:p>
    <w:p w:rsidR="002E65AA" w:rsidRPr="00A10C9F" w:rsidRDefault="002E65AA" w:rsidP="001B1949">
      <w:pPr>
        <w:tabs>
          <w:tab w:val="left" w:pos="293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Stock</w:t>
      </w:r>
      <w:r w:rsidR="007E61C8" w:rsidRPr="00A10C9F">
        <w:rPr>
          <w:rFonts w:ascii="Times New Roman" w:eastAsia="Times New Roman" w:hAnsi="Times New Roman" w:cs="Times New Roman"/>
        </w:rPr>
        <w:t xml:space="preserve">                                       </w:t>
      </w:r>
      <w:r w:rsidR="00A10C9F">
        <w:rPr>
          <w:rFonts w:ascii="Times New Roman" w:eastAsia="Times New Roman" w:hAnsi="Times New Roman" w:cs="Times New Roman"/>
        </w:rPr>
        <w:t xml:space="preserve">    </w:t>
      </w:r>
      <w:r w:rsidR="002065BF" w:rsidRPr="00A10C9F">
        <w:rPr>
          <w:rFonts w:ascii="Times New Roman" w:eastAsia="Times New Roman" w:hAnsi="Times New Roman" w:cs="Times New Roman"/>
        </w:rPr>
        <w:t>1 350</w:t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2065BF" w:rsidRPr="00A10C9F">
        <w:rPr>
          <w:rFonts w:ascii="Times New Roman" w:eastAsia="Times New Roman" w:hAnsi="Times New Roman" w:cs="Times New Roman"/>
        </w:rPr>
        <w:t>1 450</w:t>
      </w:r>
    </w:p>
    <w:p w:rsidR="00D023E9" w:rsidRPr="00A10C9F" w:rsidRDefault="00D023E9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Trade Debtors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="002065BF" w:rsidRPr="00A10C9F">
        <w:rPr>
          <w:rFonts w:ascii="Times New Roman" w:eastAsia="Times New Roman" w:hAnsi="Times New Roman" w:cs="Times New Roman"/>
        </w:rPr>
        <w:t>3 400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2065BF" w:rsidRPr="00A10C9F">
        <w:rPr>
          <w:rFonts w:ascii="Times New Roman" w:eastAsia="Times New Roman" w:hAnsi="Times New Roman" w:cs="Times New Roman"/>
        </w:rPr>
        <w:t>3 750</w:t>
      </w:r>
    </w:p>
    <w:p w:rsidR="00A41EB7" w:rsidRPr="00A10C9F" w:rsidRDefault="00D023E9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lastRenderedPageBreak/>
        <w:t>Trade Creditors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 xml:space="preserve">             </w:t>
      </w:r>
      <w:r w:rsidR="002065BF" w:rsidRPr="00A10C9F">
        <w:rPr>
          <w:rFonts w:ascii="Times New Roman" w:eastAsia="Times New Roman" w:hAnsi="Times New Roman" w:cs="Times New Roman"/>
        </w:rPr>
        <w:t>1 250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="002065BF" w:rsidRPr="00A10C9F">
        <w:rPr>
          <w:rFonts w:ascii="Times New Roman" w:eastAsia="Times New Roman" w:hAnsi="Times New Roman" w:cs="Times New Roman"/>
        </w:rPr>
        <w:t>1 450</w:t>
      </w:r>
    </w:p>
    <w:p w:rsidR="00A41EB7" w:rsidRPr="00A10C9F" w:rsidRDefault="002E65AA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Insurance Prepaid</w:t>
      </w:r>
      <w:r w:rsidR="007E61C8" w:rsidRPr="00A10C9F">
        <w:rPr>
          <w:rFonts w:ascii="Times New Roman" w:eastAsia="Times New Roman" w:hAnsi="Times New Roman" w:cs="Times New Roman"/>
        </w:rPr>
        <w:t xml:space="preserve"> </w:t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  <w:t xml:space="preserve">   160 </w:t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</w:r>
      <w:r w:rsidR="007E61C8" w:rsidRPr="00A10C9F">
        <w:rPr>
          <w:rFonts w:ascii="Times New Roman" w:eastAsia="Times New Roman" w:hAnsi="Times New Roman" w:cs="Times New Roman"/>
        </w:rPr>
        <w:tab/>
        <w:t xml:space="preserve">   170</w:t>
      </w:r>
    </w:p>
    <w:p w:rsidR="00F8223E" w:rsidRPr="00A10C9F" w:rsidRDefault="00F8223E" w:rsidP="001B194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72AD6" w:rsidRPr="00A10C9F" w:rsidRDefault="008A13FC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Additional information:</w:t>
      </w:r>
    </w:p>
    <w:p w:rsidR="00172AD6" w:rsidRPr="00A10C9F" w:rsidRDefault="008A13FC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Motor vehicle is subject to 25% depreciation on cost.</w:t>
      </w:r>
    </w:p>
    <w:p w:rsidR="008A13FC" w:rsidRPr="00A10C9F" w:rsidRDefault="003219FE" w:rsidP="001B1949">
      <w:pPr>
        <w:spacing w:after="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Required:</w:t>
      </w:r>
    </w:p>
    <w:p w:rsidR="00372E0D" w:rsidRPr="00A10C9F" w:rsidRDefault="003219FE" w:rsidP="001B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A trading, Profit &amp; Loss Account for the</w:t>
      </w:r>
      <w:r w:rsidR="00372E0D" w:rsidRPr="00A10C9F">
        <w:rPr>
          <w:rFonts w:ascii="Times New Roman" w:eastAsia="Times New Roman" w:hAnsi="Times New Roman" w:cs="Times New Roman"/>
        </w:rPr>
        <w:t xml:space="preserve"> year ended 31 December 2005</w:t>
      </w:r>
      <w:r w:rsidR="00200117">
        <w:rPr>
          <w:rFonts w:ascii="Times New Roman" w:eastAsia="Times New Roman" w:hAnsi="Times New Roman" w:cs="Times New Roman"/>
        </w:rPr>
        <w:t xml:space="preserve"> </w:t>
      </w:r>
      <w:r w:rsidR="00200117">
        <w:rPr>
          <w:rFonts w:ascii="Times New Roman" w:eastAsia="Times New Roman" w:hAnsi="Times New Roman" w:cs="Times New Roman"/>
        </w:rPr>
        <w:tab/>
        <w:t>(7 Marks)</w:t>
      </w:r>
    </w:p>
    <w:p w:rsidR="00200117" w:rsidRPr="00A10C9F" w:rsidRDefault="00372E0D" w:rsidP="002001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A balance sheet as at 31 December 2005.</w:t>
      </w:r>
      <w:r w:rsidR="00200117">
        <w:rPr>
          <w:rFonts w:ascii="Times New Roman" w:eastAsia="Times New Roman" w:hAnsi="Times New Roman" w:cs="Times New Roman"/>
        </w:rPr>
        <w:tab/>
      </w:r>
      <w:r w:rsidR="00200117">
        <w:rPr>
          <w:rFonts w:ascii="Times New Roman" w:eastAsia="Times New Roman" w:hAnsi="Times New Roman" w:cs="Times New Roman"/>
        </w:rPr>
        <w:tab/>
      </w:r>
      <w:r w:rsidR="00200117">
        <w:rPr>
          <w:rFonts w:ascii="Times New Roman" w:eastAsia="Times New Roman" w:hAnsi="Times New Roman" w:cs="Times New Roman"/>
        </w:rPr>
        <w:tab/>
      </w:r>
      <w:r w:rsidR="00200117">
        <w:rPr>
          <w:rFonts w:ascii="Times New Roman" w:eastAsia="Times New Roman" w:hAnsi="Times New Roman" w:cs="Times New Roman"/>
        </w:rPr>
        <w:tab/>
      </w:r>
      <w:r w:rsidR="00200117" w:rsidRPr="00200117">
        <w:rPr>
          <w:rFonts w:ascii="Times New Roman" w:eastAsia="Times New Roman" w:hAnsi="Times New Roman" w:cs="Times New Roman"/>
        </w:rPr>
        <w:t xml:space="preserve"> </w:t>
      </w:r>
      <w:r w:rsidR="00200117">
        <w:rPr>
          <w:rFonts w:ascii="Times New Roman" w:eastAsia="Times New Roman" w:hAnsi="Times New Roman" w:cs="Times New Roman"/>
        </w:rPr>
        <w:t>(8 Marks)</w:t>
      </w:r>
    </w:p>
    <w:p w:rsidR="00C9379C" w:rsidRPr="00A10C9F" w:rsidRDefault="00C9379C" w:rsidP="001B1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1347" w:rsidRPr="00CF61C0" w:rsidRDefault="00C9379C" w:rsidP="001B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61C0">
        <w:rPr>
          <w:rFonts w:ascii="Times New Roman" w:eastAsia="Times New Roman" w:hAnsi="Times New Roman" w:cs="Times New Roman"/>
          <w:b/>
        </w:rPr>
        <w:t xml:space="preserve">QUESTION </w:t>
      </w:r>
      <w:r w:rsidR="00525C05" w:rsidRPr="00CF61C0">
        <w:rPr>
          <w:rFonts w:ascii="Times New Roman" w:eastAsia="Times New Roman" w:hAnsi="Times New Roman" w:cs="Times New Roman"/>
          <w:b/>
        </w:rPr>
        <w:t>THREE</w:t>
      </w:r>
    </w:p>
    <w:p w:rsidR="00B56836" w:rsidRPr="00A10C9F" w:rsidRDefault="00F621BD" w:rsidP="00B021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The following balances have been extracted from the books of </w:t>
      </w:r>
      <w:r w:rsidR="00DB47AD" w:rsidRPr="00A10C9F">
        <w:rPr>
          <w:rFonts w:ascii="Times New Roman" w:eastAsia="Times New Roman" w:hAnsi="Times New Roman" w:cs="Times New Roman"/>
        </w:rPr>
        <w:t>BIDCO</w:t>
      </w:r>
      <w:r w:rsidRPr="00A10C9F">
        <w:rPr>
          <w:rFonts w:ascii="Times New Roman" w:eastAsia="Times New Roman" w:hAnsi="Times New Roman" w:cs="Times New Roman"/>
        </w:rPr>
        <w:t xml:space="preserve"> Company Ltd as at 30 June 2003. </w:t>
      </w:r>
      <w:r w:rsidR="00B0215A">
        <w:rPr>
          <w:rFonts w:ascii="Times New Roman" w:eastAsia="Times New Roman" w:hAnsi="Times New Roman" w:cs="Times New Roman"/>
        </w:rPr>
        <w:tab/>
      </w:r>
    </w:p>
    <w:p w:rsidR="00B0215A" w:rsidRDefault="00B56836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="00E64C64">
        <w:rPr>
          <w:rFonts w:ascii="Times New Roman" w:eastAsia="Times New Roman" w:hAnsi="Times New Roman" w:cs="Times New Roman"/>
        </w:rPr>
        <w:t xml:space="preserve">  </w:t>
      </w:r>
      <w:r w:rsidR="000F7582" w:rsidRPr="00A10C9F">
        <w:rPr>
          <w:rFonts w:ascii="Times New Roman" w:eastAsia="Times New Roman" w:hAnsi="Times New Roman" w:cs="Times New Roman"/>
        </w:rPr>
        <w:t>Ksh</w:t>
      </w:r>
    </w:p>
    <w:p w:rsidR="00F621BD" w:rsidRPr="00A10C9F" w:rsidRDefault="000F7582" w:rsidP="00B0215A">
      <w:pPr>
        <w:tabs>
          <w:tab w:val="left" w:pos="188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Stocks at 1 July 2002:</w:t>
      </w:r>
    </w:p>
    <w:p w:rsidR="000F7582" w:rsidRPr="00A10C9F" w:rsidRDefault="004C2C26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       </w:t>
      </w:r>
      <w:r w:rsidR="000F7582" w:rsidRPr="00A10C9F">
        <w:rPr>
          <w:rFonts w:ascii="Times New Roman" w:eastAsia="Times New Roman" w:hAnsi="Times New Roman" w:cs="Times New Roman"/>
        </w:rPr>
        <w:t xml:space="preserve">Raw materials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  <w:t xml:space="preserve">  </w:t>
      </w:r>
      <w:r w:rsidR="000F7582" w:rsidRPr="00A10C9F">
        <w:rPr>
          <w:rFonts w:ascii="Times New Roman" w:eastAsia="Times New Roman" w:hAnsi="Times New Roman" w:cs="Times New Roman"/>
        </w:rPr>
        <w:t>6 500</w:t>
      </w:r>
    </w:p>
    <w:p w:rsidR="00B0215A" w:rsidRDefault="00B0215A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F7582" w:rsidRPr="00A10C9F">
        <w:rPr>
          <w:rFonts w:ascii="Times New Roman" w:eastAsia="Times New Roman" w:hAnsi="Times New Roman" w:cs="Times New Roman"/>
        </w:rPr>
        <w:t xml:space="preserve">Work in progress </w:t>
      </w:r>
      <w:r w:rsidR="004C2C26" w:rsidRPr="00A10C9F">
        <w:rPr>
          <w:rFonts w:ascii="Times New Roman" w:eastAsia="Times New Roman" w:hAnsi="Times New Roman" w:cs="Times New Roman"/>
        </w:rPr>
        <w:tab/>
      </w:r>
      <w:r w:rsidR="004C2C26" w:rsidRPr="00A10C9F">
        <w:rPr>
          <w:rFonts w:ascii="Times New Roman" w:eastAsia="Times New Roman" w:hAnsi="Times New Roman" w:cs="Times New Roman"/>
        </w:rPr>
        <w:tab/>
      </w:r>
      <w:r w:rsidR="004C2C26" w:rsidRPr="00A10C9F">
        <w:rPr>
          <w:rFonts w:ascii="Times New Roman" w:eastAsia="Times New Roman" w:hAnsi="Times New Roman" w:cs="Times New Roman"/>
        </w:rPr>
        <w:tab/>
        <w:t xml:space="preserve">  </w:t>
      </w:r>
      <w:r w:rsidR="000F7582" w:rsidRPr="00A10C9F">
        <w:rPr>
          <w:rFonts w:ascii="Times New Roman" w:eastAsia="Times New Roman" w:hAnsi="Times New Roman" w:cs="Times New Roman"/>
        </w:rPr>
        <w:t>7 900</w:t>
      </w:r>
    </w:p>
    <w:p w:rsidR="00B0215A" w:rsidRDefault="00B0215A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F7582" w:rsidRPr="00A10C9F">
        <w:rPr>
          <w:rFonts w:ascii="Times New Roman" w:eastAsia="Times New Roman" w:hAnsi="Times New Roman" w:cs="Times New Roman"/>
        </w:rPr>
        <w:t xml:space="preserve">Finished goods </w:t>
      </w:r>
      <w:r w:rsidR="004C2C26" w:rsidRPr="00A10C9F">
        <w:rPr>
          <w:rFonts w:ascii="Times New Roman" w:eastAsia="Times New Roman" w:hAnsi="Times New Roman" w:cs="Times New Roman"/>
        </w:rPr>
        <w:tab/>
      </w:r>
      <w:r w:rsidR="004C2C26" w:rsidRPr="00A10C9F">
        <w:rPr>
          <w:rFonts w:ascii="Times New Roman" w:eastAsia="Times New Roman" w:hAnsi="Times New Roman" w:cs="Times New Roman"/>
        </w:rPr>
        <w:tab/>
      </w:r>
      <w:r w:rsidR="004C2C26" w:rsidRPr="00A10C9F">
        <w:rPr>
          <w:rFonts w:ascii="Times New Roman" w:eastAsia="Times New Roman" w:hAnsi="Times New Roman" w:cs="Times New Roman"/>
        </w:rPr>
        <w:tab/>
      </w:r>
      <w:r w:rsidR="00A10C9F">
        <w:rPr>
          <w:rFonts w:ascii="Times New Roman" w:eastAsia="Times New Roman" w:hAnsi="Times New Roman" w:cs="Times New Roman"/>
        </w:rPr>
        <w:tab/>
      </w:r>
      <w:r w:rsidR="000F7582" w:rsidRPr="00A10C9F">
        <w:rPr>
          <w:rFonts w:ascii="Times New Roman" w:eastAsia="Times New Roman" w:hAnsi="Times New Roman" w:cs="Times New Roman"/>
        </w:rPr>
        <w:t>18 430</w:t>
      </w:r>
    </w:p>
    <w:p w:rsidR="00B0215A" w:rsidRDefault="000F7582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Labour:</w:t>
      </w:r>
    </w:p>
    <w:p w:rsidR="00B0215A" w:rsidRDefault="00B0215A" w:rsidP="00B0215A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F7582" w:rsidRPr="00A10C9F">
        <w:rPr>
          <w:rFonts w:ascii="Times New Roman" w:eastAsia="Times New Roman" w:hAnsi="Times New Roman" w:cs="Times New Roman"/>
        </w:rPr>
        <w:t xml:space="preserve">Direct 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  <w:t xml:space="preserve">          </w:t>
      </w:r>
      <w:r w:rsidR="00A10C9F">
        <w:rPr>
          <w:rFonts w:ascii="Times New Roman" w:eastAsia="Times New Roman" w:hAnsi="Times New Roman" w:cs="Times New Roman"/>
        </w:rPr>
        <w:t xml:space="preserve"> </w:t>
      </w:r>
      <w:r w:rsidR="000F7582" w:rsidRPr="00A10C9F">
        <w:rPr>
          <w:rFonts w:ascii="Times New Roman" w:eastAsia="Times New Roman" w:hAnsi="Times New Roman" w:cs="Times New Roman"/>
        </w:rPr>
        <w:t>144 290</w:t>
      </w:r>
    </w:p>
    <w:p w:rsidR="00C57B3F" w:rsidRDefault="00B0215A" w:rsidP="00C57B3F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F7582" w:rsidRPr="00A10C9F">
        <w:rPr>
          <w:rFonts w:ascii="Times New Roman" w:eastAsia="Times New Roman" w:hAnsi="Times New Roman" w:cs="Times New Roman"/>
        </w:rPr>
        <w:t xml:space="preserve">Indirect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0F7582" w:rsidRPr="00A10C9F">
        <w:rPr>
          <w:rFonts w:ascii="Times New Roman" w:eastAsia="Times New Roman" w:hAnsi="Times New Roman" w:cs="Times New Roman"/>
        </w:rPr>
        <w:t>54 600</w:t>
      </w:r>
    </w:p>
    <w:p w:rsidR="0006435C" w:rsidRDefault="00C57B3F" w:rsidP="0006435C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F7582" w:rsidRPr="00A10C9F">
        <w:rPr>
          <w:rFonts w:ascii="Times New Roman" w:eastAsia="Times New Roman" w:hAnsi="Times New Roman" w:cs="Times New Roman"/>
        </w:rPr>
        <w:t xml:space="preserve">Electricity and power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F7582" w:rsidRPr="00A10C9F">
        <w:rPr>
          <w:rFonts w:ascii="Times New Roman" w:eastAsia="Times New Roman" w:hAnsi="Times New Roman" w:cs="Times New Roman"/>
        </w:rPr>
        <w:t>13 000</w:t>
      </w:r>
    </w:p>
    <w:p w:rsidR="007547EF" w:rsidRDefault="0006435C" w:rsidP="007547EF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F7582" w:rsidRPr="00A10C9F">
        <w:rPr>
          <w:rFonts w:ascii="Times New Roman" w:eastAsia="Times New Roman" w:hAnsi="Times New Roman" w:cs="Times New Roman"/>
        </w:rPr>
        <w:t>General factory expenses</w:t>
      </w:r>
      <w:r w:rsidR="00CE1CCE" w:rsidRPr="00A10C9F">
        <w:rPr>
          <w:rFonts w:ascii="Times New Roman" w:eastAsia="Times New Roman" w:hAnsi="Times New Roman" w:cs="Times New Roman"/>
        </w:rPr>
        <w:t xml:space="preserve">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CE1CCE" w:rsidRPr="00A10C9F">
        <w:rPr>
          <w:rFonts w:ascii="Times New Roman" w:eastAsia="Times New Roman" w:hAnsi="Times New Roman" w:cs="Times New Roman"/>
        </w:rPr>
        <w:t>27 000</w:t>
      </w:r>
    </w:p>
    <w:p w:rsidR="007547EF" w:rsidRDefault="007547EF" w:rsidP="007547EF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F7582" w:rsidRPr="00A10C9F">
        <w:rPr>
          <w:rFonts w:ascii="Times New Roman" w:eastAsia="Times New Roman" w:hAnsi="Times New Roman" w:cs="Times New Roman"/>
        </w:rPr>
        <w:t xml:space="preserve">Maintenance expenses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0F7582" w:rsidRPr="00A10C9F">
        <w:rPr>
          <w:rFonts w:ascii="Times New Roman" w:eastAsia="Times New Roman" w:hAnsi="Times New Roman" w:cs="Times New Roman"/>
        </w:rPr>
        <w:t>17 540</w:t>
      </w:r>
    </w:p>
    <w:p w:rsidR="00E96684" w:rsidRDefault="007547EF" w:rsidP="00E96684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E1CCE" w:rsidRPr="00A10C9F">
        <w:rPr>
          <w:rFonts w:ascii="Times New Roman" w:eastAsia="Times New Roman" w:hAnsi="Times New Roman" w:cs="Times New Roman"/>
        </w:rPr>
        <w:t xml:space="preserve">General office expenses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CE1CCE" w:rsidRPr="00A10C9F">
        <w:rPr>
          <w:rFonts w:ascii="Times New Roman" w:eastAsia="Times New Roman" w:hAnsi="Times New Roman" w:cs="Times New Roman"/>
        </w:rPr>
        <w:t>28 950</w:t>
      </w:r>
    </w:p>
    <w:p w:rsidR="00E72DA0" w:rsidRDefault="00E96684" w:rsidP="00E72DA0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E1CCE" w:rsidRPr="00A10C9F">
        <w:rPr>
          <w:rFonts w:ascii="Times New Roman" w:eastAsia="Times New Roman" w:hAnsi="Times New Roman" w:cs="Times New Roman"/>
        </w:rPr>
        <w:t xml:space="preserve">Purchases of raw materials </w:t>
      </w:r>
      <w:r w:rsidR="00B56836" w:rsidRPr="00A10C9F">
        <w:rPr>
          <w:rFonts w:ascii="Times New Roman" w:eastAsia="Times New Roman" w:hAnsi="Times New Roman" w:cs="Times New Roman"/>
        </w:rPr>
        <w:tab/>
        <w:t xml:space="preserve">          </w:t>
      </w:r>
      <w:r w:rsidR="00A10C9F">
        <w:rPr>
          <w:rFonts w:ascii="Times New Roman" w:eastAsia="Times New Roman" w:hAnsi="Times New Roman" w:cs="Times New Roman"/>
        </w:rPr>
        <w:t xml:space="preserve"> </w:t>
      </w:r>
      <w:r w:rsidR="00CE1CCE" w:rsidRPr="00A10C9F">
        <w:rPr>
          <w:rFonts w:ascii="Times New Roman" w:eastAsia="Times New Roman" w:hAnsi="Times New Roman" w:cs="Times New Roman"/>
        </w:rPr>
        <w:t>124 000</w:t>
      </w:r>
    </w:p>
    <w:p w:rsidR="00E72DA0" w:rsidRDefault="00E72DA0" w:rsidP="00E72DA0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E1CCE" w:rsidRPr="00A10C9F">
        <w:rPr>
          <w:rFonts w:ascii="Times New Roman" w:eastAsia="Times New Roman" w:hAnsi="Times New Roman" w:cs="Times New Roman"/>
        </w:rPr>
        <w:t xml:space="preserve">Sales </w:t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</w:r>
      <w:r w:rsidR="00B56836" w:rsidRPr="00A10C9F">
        <w:rPr>
          <w:rFonts w:ascii="Times New Roman" w:eastAsia="Times New Roman" w:hAnsi="Times New Roman" w:cs="Times New Roman"/>
        </w:rPr>
        <w:tab/>
        <w:t xml:space="preserve">          </w:t>
      </w:r>
      <w:r w:rsidR="00A10C9F">
        <w:rPr>
          <w:rFonts w:ascii="Times New Roman" w:eastAsia="Times New Roman" w:hAnsi="Times New Roman" w:cs="Times New Roman"/>
        </w:rPr>
        <w:t xml:space="preserve"> </w:t>
      </w:r>
      <w:r w:rsidR="00CE1CCE" w:rsidRPr="00A10C9F">
        <w:rPr>
          <w:rFonts w:ascii="Times New Roman" w:eastAsia="Times New Roman" w:hAnsi="Times New Roman" w:cs="Times New Roman"/>
        </w:rPr>
        <w:t>565 000</w:t>
      </w:r>
      <w:r w:rsidR="00364E7A" w:rsidRPr="00A10C9F">
        <w:rPr>
          <w:rFonts w:ascii="Times New Roman" w:eastAsia="Times New Roman" w:hAnsi="Times New Roman" w:cs="Times New Roman"/>
        </w:rPr>
        <w:tab/>
      </w:r>
      <w:r w:rsidR="00364E7A" w:rsidRPr="00A10C9F">
        <w:rPr>
          <w:rFonts w:ascii="Times New Roman" w:eastAsia="Times New Roman" w:hAnsi="Times New Roman" w:cs="Times New Roman"/>
        </w:rPr>
        <w:tab/>
      </w:r>
    </w:p>
    <w:p w:rsidR="001F08CD" w:rsidRDefault="00E72DA0" w:rsidP="001F08CD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E1CCE" w:rsidRPr="00A10C9F">
        <w:rPr>
          <w:rFonts w:ascii="Times New Roman" w:eastAsia="Times New Roman" w:hAnsi="Times New Roman" w:cs="Times New Roman"/>
        </w:rPr>
        <w:t xml:space="preserve">Depreciation of plant and machinery </w:t>
      </w:r>
      <w:r w:rsidR="00B56836" w:rsidRPr="00A10C9F">
        <w:rPr>
          <w:rFonts w:ascii="Times New Roman" w:eastAsia="Times New Roman" w:hAnsi="Times New Roman" w:cs="Times New Roman"/>
        </w:rPr>
        <w:t xml:space="preserve"> </w:t>
      </w:r>
      <w:r w:rsidR="00136F6E">
        <w:rPr>
          <w:rFonts w:ascii="Times New Roman" w:eastAsia="Times New Roman" w:hAnsi="Times New Roman" w:cs="Times New Roman"/>
        </w:rPr>
        <w:t xml:space="preserve"> </w:t>
      </w:r>
      <w:r w:rsidR="00CE1CCE" w:rsidRPr="00A10C9F">
        <w:rPr>
          <w:rFonts w:ascii="Times New Roman" w:eastAsia="Times New Roman" w:hAnsi="Times New Roman" w:cs="Times New Roman"/>
        </w:rPr>
        <w:t>9 000</w:t>
      </w:r>
    </w:p>
    <w:p w:rsidR="00CF61C0" w:rsidRPr="001F08CD" w:rsidRDefault="001F08CD" w:rsidP="001F08CD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E1CCE" w:rsidRPr="00A10C9F">
        <w:rPr>
          <w:rFonts w:ascii="Times New Roman" w:eastAsia="Times New Roman" w:hAnsi="Times New Roman" w:cs="Times New Roman"/>
        </w:rPr>
        <w:t xml:space="preserve">Provision for unrealized profit </w:t>
      </w:r>
      <w:r w:rsidR="00B56836" w:rsidRPr="00A10C9F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A10C9F">
        <w:rPr>
          <w:rFonts w:ascii="Times New Roman" w:eastAsia="Times New Roman" w:hAnsi="Times New Roman" w:cs="Times New Roman"/>
        </w:rPr>
        <w:t>4</w:t>
      </w:r>
      <w:r w:rsidR="00CE1CCE" w:rsidRPr="00A10C9F">
        <w:rPr>
          <w:rFonts w:ascii="Times New Roman" w:eastAsia="Times New Roman" w:hAnsi="Times New Roman" w:cs="Times New Roman"/>
        </w:rPr>
        <w:t>500</w:t>
      </w:r>
    </w:p>
    <w:p w:rsidR="00F621BD" w:rsidRPr="00CF61C0" w:rsidRDefault="00F621BD" w:rsidP="001B1949">
      <w:pPr>
        <w:tabs>
          <w:tab w:val="left" w:pos="188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61C0">
        <w:rPr>
          <w:rFonts w:ascii="Times New Roman" w:eastAsia="Times New Roman" w:hAnsi="Times New Roman" w:cs="Times New Roman"/>
          <w:bCs/>
        </w:rPr>
        <w:t>Additional information</w:t>
      </w:r>
      <w:r w:rsidRPr="00CF61C0">
        <w:rPr>
          <w:rFonts w:ascii="Times New Roman" w:eastAsia="Times New Roman" w:hAnsi="Times New Roman" w:cs="Times New Roman"/>
        </w:rPr>
        <w:t xml:space="preserve"> </w:t>
      </w:r>
    </w:p>
    <w:p w:rsidR="00F621BD" w:rsidRPr="00A10C9F" w:rsidRDefault="00F621BD" w:rsidP="001B19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At 30 June 2003 stocks were as follows: </w:t>
      </w:r>
    </w:p>
    <w:p w:rsidR="00587A33" w:rsidRPr="00A10C9F" w:rsidRDefault="00950855" w:rsidP="001B1949">
      <w:pPr>
        <w:pStyle w:val="ListParagraph"/>
        <w:tabs>
          <w:tab w:val="left" w:pos="3753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Ksh</w:t>
      </w:r>
    </w:p>
    <w:p w:rsidR="00587A33" w:rsidRPr="00A10C9F" w:rsidRDefault="003D2AF6" w:rsidP="001B194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Raw materials 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  <w:t>4980</w:t>
      </w:r>
    </w:p>
    <w:p w:rsidR="003D2AF6" w:rsidRPr="00A10C9F" w:rsidRDefault="003D2AF6" w:rsidP="001B194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Work-In- Progress </w:t>
      </w:r>
      <w:r w:rsidRPr="00A10C9F">
        <w:rPr>
          <w:rFonts w:ascii="Times New Roman" w:eastAsia="Times New Roman" w:hAnsi="Times New Roman" w:cs="Times New Roman"/>
        </w:rPr>
        <w:tab/>
      </w:r>
      <w:r w:rsidRPr="00A10C9F">
        <w:rPr>
          <w:rFonts w:ascii="Times New Roman" w:eastAsia="Times New Roman" w:hAnsi="Times New Roman" w:cs="Times New Roman"/>
        </w:rPr>
        <w:tab/>
        <w:t>6950</w:t>
      </w:r>
    </w:p>
    <w:p w:rsidR="00F621BD" w:rsidRPr="00A10C9F" w:rsidRDefault="003D2AF6" w:rsidP="001B194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Finished goods </w:t>
      </w:r>
      <w:r w:rsidR="00A92224" w:rsidRPr="00A10C9F">
        <w:rPr>
          <w:rFonts w:ascii="Times New Roman" w:eastAsia="Times New Roman" w:hAnsi="Times New Roman" w:cs="Times New Roman"/>
        </w:rPr>
        <w:tab/>
        <w:t xml:space="preserve">         </w:t>
      </w:r>
      <w:r w:rsidR="00895A38">
        <w:rPr>
          <w:rFonts w:ascii="Times New Roman" w:eastAsia="Times New Roman" w:hAnsi="Times New Roman" w:cs="Times New Roman"/>
        </w:rPr>
        <w:tab/>
        <w:t xml:space="preserve">          </w:t>
      </w:r>
      <w:r w:rsidRPr="00A10C9F">
        <w:rPr>
          <w:rFonts w:ascii="Times New Roman" w:eastAsia="Times New Roman" w:hAnsi="Times New Roman" w:cs="Times New Roman"/>
        </w:rPr>
        <w:t>21 500</w:t>
      </w:r>
    </w:p>
    <w:p w:rsidR="00F621BD" w:rsidRPr="00A10C9F" w:rsidRDefault="00F621BD" w:rsidP="001B19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Electricity and power and Maintenance expenses are to be apportioned 80% to the factory and 20% to the company's offices. </w:t>
      </w:r>
    </w:p>
    <w:p w:rsidR="00F621BD" w:rsidRPr="00A10C9F" w:rsidRDefault="00F621BD" w:rsidP="001B19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At 30 June 2003 an electricity bill of </w:t>
      </w:r>
      <w:r w:rsidR="00950855" w:rsidRPr="00A10C9F">
        <w:rPr>
          <w:rFonts w:ascii="Times New Roman" w:eastAsia="Times New Roman" w:hAnsi="Times New Roman" w:cs="Times New Roman"/>
        </w:rPr>
        <w:t>Ksh</w:t>
      </w:r>
      <w:r w:rsidRPr="00A10C9F">
        <w:rPr>
          <w:rFonts w:ascii="Times New Roman" w:eastAsia="Times New Roman" w:hAnsi="Times New Roman" w:cs="Times New Roman"/>
        </w:rPr>
        <w:t xml:space="preserve">800 remained unpaid and maintenance costs paid in advance amounted to </w:t>
      </w:r>
      <w:r w:rsidR="00950855" w:rsidRPr="00A10C9F">
        <w:rPr>
          <w:rFonts w:ascii="Times New Roman" w:eastAsia="Times New Roman" w:hAnsi="Times New Roman" w:cs="Times New Roman"/>
        </w:rPr>
        <w:t>Ksh</w:t>
      </w:r>
      <w:r w:rsidRPr="00A10C9F">
        <w:rPr>
          <w:rFonts w:ascii="Times New Roman" w:eastAsia="Times New Roman" w:hAnsi="Times New Roman" w:cs="Times New Roman"/>
        </w:rPr>
        <w:t xml:space="preserve">760. </w:t>
      </w:r>
    </w:p>
    <w:p w:rsidR="00A5118A" w:rsidRDefault="00F621BD" w:rsidP="00C130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The company always transfers finished goods from the factory to the warehouse at factory cost plus 25%. </w:t>
      </w:r>
    </w:p>
    <w:p w:rsidR="00C13091" w:rsidRPr="00C13091" w:rsidRDefault="00C13091" w:rsidP="00C1309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475B" w:rsidRPr="00A10C9F" w:rsidRDefault="00EB76E5" w:rsidP="001B1949">
      <w:pPr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Required:</w:t>
      </w:r>
    </w:p>
    <w:p w:rsidR="00872EE7" w:rsidRPr="00872EE7" w:rsidRDefault="00EB76E5" w:rsidP="00872E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A manufacturing account for the year ended </w:t>
      </w:r>
      <w:r w:rsidRPr="00A10C9F">
        <w:rPr>
          <w:rFonts w:ascii="Times New Roman" w:eastAsia="Times New Roman" w:hAnsi="Times New Roman" w:cs="Times New Roman"/>
        </w:rPr>
        <w:t>30 June 2003</w:t>
      </w:r>
      <w:r w:rsidR="00872EE7">
        <w:rPr>
          <w:rFonts w:ascii="Times New Roman" w:eastAsia="Times New Roman" w:hAnsi="Times New Roman" w:cs="Times New Roman"/>
        </w:rPr>
        <w:tab/>
      </w:r>
      <w:r w:rsidR="00872EE7" w:rsidRPr="00872EE7">
        <w:rPr>
          <w:rFonts w:ascii="Times New Roman" w:eastAsia="Times New Roman" w:hAnsi="Times New Roman" w:cs="Times New Roman"/>
        </w:rPr>
        <w:t>(7 Marks)</w:t>
      </w:r>
    </w:p>
    <w:p w:rsidR="002510F1" w:rsidRPr="00872EE7" w:rsidRDefault="00EB76E5" w:rsidP="00872E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 xml:space="preserve">Trading, Profit &amp; Loss Account </w:t>
      </w:r>
      <w:r w:rsidRPr="00A10C9F">
        <w:rPr>
          <w:rFonts w:ascii="Times New Roman" w:hAnsi="Times New Roman" w:cs="Times New Roman"/>
        </w:rPr>
        <w:t xml:space="preserve">for the year ended </w:t>
      </w:r>
      <w:r w:rsidRPr="00A10C9F">
        <w:rPr>
          <w:rFonts w:ascii="Times New Roman" w:eastAsia="Times New Roman" w:hAnsi="Times New Roman" w:cs="Times New Roman"/>
        </w:rPr>
        <w:t>30 June 2003</w:t>
      </w:r>
      <w:r w:rsidR="00872EE7">
        <w:rPr>
          <w:rFonts w:ascii="Times New Roman" w:eastAsia="Times New Roman" w:hAnsi="Times New Roman" w:cs="Times New Roman"/>
        </w:rPr>
        <w:tab/>
      </w:r>
      <w:r w:rsidR="00872EE7" w:rsidRPr="00872EE7">
        <w:rPr>
          <w:rFonts w:ascii="Times New Roman" w:eastAsia="Times New Roman" w:hAnsi="Times New Roman" w:cs="Times New Roman"/>
        </w:rPr>
        <w:t>(</w:t>
      </w:r>
      <w:r w:rsidR="00872EE7">
        <w:rPr>
          <w:rFonts w:ascii="Times New Roman" w:eastAsia="Times New Roman" w:hAnsi="Times New Roman" w:cs="Times New Roman"/>
        </w:rPr>
        <w:t>8</w:t>
      </w:r>
      <w:r w:rsidR="00872EE7" w:rsidRPr="00872EE7">
        <w:rPr>
          <w:rFonts w:ascii="Times New Roman" w:eastAsia="Times New Roman" w:hAnsi="Times New Roman" w:cs="Times New Roman"/>
        </w:rPr>
        <w:t xml:space="preserve"> Marks)</w:t>
      </w:r>
    </w:p>
    <w:p w:rsidR="005E71FD" w:rsidRPr="00AD07E8" w:rsidRDefault="005E71FD" w:rsidP="005E7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07E8">
        <w:rPr>
          <w:rFonts w:ascii="Times New Roman" w:eastAsia="Times New Roman" w:hAnsi="Times New Roman" w:cs="Times New Roman"/>
          <w:b/>
        </w:rPr>
        <w:lastRenderedPageBreak/>
        <w:t>QUESTION FOUR</w:t>
      </w:r>
    </w:p>
    <w:p w:rsidR="00400E95" w:rsidRPr="00A10C9F" w:rsidRDefault="00400E95" w:rsidP="005E71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10F1" w:rsidRPr="00A10C9F" w:rsidRDefault="00400E95" w:rsidP="00400E9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A10C9F">
        <w:rPr>
          <w:rFonts w:ascii="Times New Roman" w:eastAsia="Times New Roman" w:hAnsi="Times New Roman" w:cs="Times New Roman"/>
        </w:rPr>
        <w:t>Explain various causes of depreciation</w:t>
      </w:r>
      <w:r w:rsidR="00763073" w:rsidRPr="00A10C9F">
        <w:rPr>
          <w:rFonts w:ascii="Times New Roman" w:eastAsia="Times New Roman" w:hAnsi="Times New Roman" w:cs="Times New Roman"/>
        </w:rPr>
        <w:t xml:space="preserve"> </w:t>
      </w:r>
      <w:r w:rsidR="006444A5" w:rsidRPr="00A10C9F">
        <w:rPr>
          <w:rFonts w:ascii="Times New Roman" w:eastAsia="Times New Roman" w:hAnsi="Times New Roman" w:cs="Times New Roman"/>
        </w:rPr>
        <w:tab/>
      </w:r>
      <w:r w:rsidR="006444A5" w:rsidRPr="00A10C9F">
        <w:rPr>
          <w:rFonts w:ascii="Times New Roman" w:eastAsia="Times New Roman" w:hAnsi="Times New Roman" w:cs="Times New Roman"/>
        </w:rPr>
        <w:tab/>
      </w:r>
      <w:r w:rsidR="006444A5" w:rsidRPr="00A10C9F">
        <w:rPr>
          <w:rFonts w:ascii="Times New Roman" w:eastAsia="Times New Roman" w:hAnsi="Times New Roman" w:cs="Times New Roman"/>
        </w:rPr>
        <w:tab/>
      </w:r>
      <w:r w:rsidR="00200117">
        <w:rPr>
          <w:rFonts w:ascii="Times New Roman" w:eastAsia="Times New Roman" w:hAnsi="Times New Roman" w:cs="Times New Roman"/>
        </w:rPr>
        <w:tab/>
      </w:r>
      <w:r w:rsidR="00763073" w:rsidRPr="00A10C9F">
        <w:rPr>
          <w:rFonts w:ascii="Times New Roman" w:eastAsia="Times New Roman" w:hAnsi="Times New Roman" w:cs="Times New Roman"/>
        </w:rPr>
        <w:t>(5 Marks)</w:t>
      </w:r>
    </w:p>
    <w:p w:rsidR="005E71FD" w:rsidRPr="00A10C9F" w:rsidRDefault="00D60E2D" w:rsidP="00400E9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 car has a cost of Ksh 25,000 and a Sh 5,000 salvage. Its working life is 4 years. Calculate its depreciation using the following methods:</w:t>
      </w:r>
    </w:p>
    <w:p w:rsidR="00D60E2D" w:rsidRPr="00A10C9F" w:rsidRDefault="00D60E2D" w:rsidP="00D60E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 straight-line method</w:t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eastAsia="Times New Roman" w:hAnsi="Times New Roman" w:cs="Times New Roman"/>
        </w:rPr>
        <w:t>(3 Marks)</w:t>
      </w:r>
    </w:p>
    <w:p w:rsidR="00120000" w:rsidRPr="00A10C9F" w:rsidRDefault="00D60E2D" w:rsidP="000164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Reducing balance method</w:t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hAnsi="Times New Roman" w:cs="Times New Roman"/>
        </w:rPr>
        <w:tab/>
      </w:r>
      <w:r w:rsidR="006444A5" w:rsidRPr="00A10C9F">
        <w:rPr>
          <w:rFonts w:ascii="Times New Roman" w:eastAsia="Times New Roman" w:hAnsi="Times New Roman" w:cs="Times New Roman"/>
        </w:rPr>
        <w:t>(7 Marks)</w:t>
      </w:r>
    </w:p>
    <w:p w:rsidR="004F4001" w:rsidRPr="00AD07E8" w:rsidRDefault="004F4001" w:rsidP="00120000">
      <w:pPr>
        <w:jc w:val="both"/>
        <w:rPr>
          <w:rFonts w:ascii="Times New Roman" w:hAnsi="Times New Roman" w:cs="Times New Roman"/>
          <w:b/>
        </w:rPr>
      </w:pPr>
      <w:r w:rsidRPr="00AD07E8">
        <w:rPr>
          <w:rFonts w:ascii="Times New Roman" w:eastAsia="Times New Roman" w:hAnsi="Times New Roman" w:cs="Times New Roman"/>
          <w:b/>
        </w:rPr>
        <w:t xml:space="preserve">QUESTION </w:t>
      </w:r>
      <w:r w:rsidR="009E1347" w:rsidRPr="00AD07E8">
        <w:rPr>
          <w:rFonts w:ascii="Times New Roman" w:eastAsia="Times New Roman" w:hAnsi="Times New Roman" w:cs="Times New Roman"/>
          <w:b/>
        </w:rPr>
        <w:t>FIVE</w:t>
      </w:r>
    </w:p>
    <w:p w:rsidR="00330A9F" w:rsidRPr="00A10C9F" w:rsidRDefault="00481975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</w:t>
      </w:r>
      <w:r w:rsidR="00120000" w:rsidRPr="00A10C9F">
        <w:rPr>
          <w:rFonts w:ascii="Times New Roman" w:hAnsi="Times New Roman" w:cs="Times New Roman"/>
        </w:rPr>
        <w:t>RITI</w:t>
      </w:r>
      <w:r w:rsidRPr="00A10C9F">
        <w:rPr>
          <w:rFonts w:ascii="Times New Roman" w:hAnsi="Times New Roman" w:cs="Times New Roman"/>
        </w:rPr>
        <w:t xml:space="preserve"> and </w:t>
      </w:r>
      <w:r w:rsidR="00120000" w:rsidRPr="00A10C9F">
        <w:rPr>
          <w:rFonts w:ascii="Times New Roman" w:hAnsi="Times New Roman" w:cs="Times New Roman"/>
        </w:rPr>
        <w:t>BAHATI</w:t>
      </w:r>
      <w:r w:rsidRPr="00A10C9F">
        <w:rPr>
          <w:rFonts w:ascii="Times New Roman" w:hAnsi="Times New Roman" w:cs="Times New Roman"/>
        </w:rPr>
        <w:t xml:space="preserve"> are partners sharing profits in the proportion of 3:2. The undermentioned trial balance was extracted from their books on December 31, 2000.</w:t>
      </w: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r w:rsidRPr="00A10C9F">
        <w:rPr>
          <w:rFonts w:ascii="Times New Roman" w:hAnsi="Times New Roman" w:cs="Times New Roman"/>
          <w:bCs/>
        </w:rPr>
        <w:t>Trial Balance as on December 31, 2000</w:t>
      </w:r>
    </w:p>
    <w:p w:rsidR="001311F7" w:rsidRPr="00A10C9F" w:rsidRDefault="00A10C9F" w:rsidP="00F12C1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  <w:bCs/>
        </w:rPr>
        <w:t>Ksh</w:t>
      </w:r>
      <w:r w:rsidRPr="00A10C9F">
        <w:rPr>
          <w:rFonts w:ascii="Times New Roman" w:hAnsi="Times New Roman" w:cs="Times New Roman"/>
          <w:bCs/>
        </w:rPr>
        <w:tab/>
      </w:r>
      <w:r w:rsidRPr="00A10C9F">
        <w:rPr>
          <w:rFonts w:ascii="Times New Roman" w:hAnsi="Times New Roman" w:cs="Times New Roman"/>
          <w:bCs/>
        </w:rPr>
        <w:tab/>
        <w:t xml:space="preserve"> Ksh</w:t>
      </w:r>
    </w:p>
    <w:p w:rsidR="001311F7" w:rsidRPr="00A10C9F" w:rsidRDefault="00120000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Ariti’s</w:t>
      </w:r>
      <w:r w:rsidR="001311F7" w:rsidRPr="00A10C9F">
        <w:rPr>
          <w:rFonts w:ascii="Times New Roman" w:hAnsi="Times New Roman" w:cs="Times New Roman"/>
        </w:rPr>
        <w:t xml:space="preserve"> Capital </w:t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9E5005" w:rsidRPr="00A10C9F">
        <w:rPr>
          <w:rFonts w:ascii="Times New Roman" w:hAnsi="Times New Roman" w:cs="Times New Roman"/>
        </w:rPr>
        <w:t xml:space="preserve"> </w:t>
      </w:r>
      <w:r w:rsidR="005B52AB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>70</w:t>
      </w:r>
      <w:r w:rsidR="00A10C9F" w:rsidRPr="00A10C9F">
        <w:rPr>
          <w:rFonts w:ascii="Times New Roman" w:hAnsi="Times New Roman" w:cs="Times New Roman"/>
        </w:rPr>
        <w:t>,</w:t>
      </w:r>
      <w:r w:rsidR="001311F7" w:rsidRPr="00A10C9F">
        <w:rPr>
          <w:rFonts w:ascii="Times New Roman" w:hAnsi="Times New Roman" w:cs="Times New Roman"/>
        </w:rPr>
        <w:t>000</w:t>
      </w:r>
    </w:p>
    <w:p w:rsidR="001311F7" w:rsidRPr="00A10C9F" w:rsidRDefault="00120000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Bahati’s</w:t>
      </w:r>
      <w:r w:rsidR="001311F7" w:rsidRPr="00A10C9F">
        <w:rPr>
          <w:rFonts w:ascii="Times New Roman" w:hAnsi="Times New Roman" w:cs="Times New Roman"/>
        </w:rPr>
        <w:t xml:space="preserve"> Capital </w:t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  <w:t>45,000</w:t>
      </w: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</w:t>
      </w:r>
      <w:r w:rsidR="00120000" w:rsidRPr="00A10C9F">
        <w:rPr>
          <w:rFonts w:ascii="Times New Roman" w:hAnsi="Times New Roman" w:cs="Times New Roman"/>
        </w:rPr>
        <w:t>riti’s</w:t>
      </w:r>
      <w:r w:rsidRPr="00A10C9F">
        <w:rPr>
          <w:rFonts w:ascii="Times New Roman" w:hAnsi="Times New Roman" w:cs="Times New Roman"/>
        </w:rPr>
        <w:t xml:space="preserve"> Drawings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4,000</w:t>
      </w:r>
    </w:p>
    <w:p w:rsidR="001311F7" w:rsidRPr="00A10C9F" w:rsidRDefault="00120000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Bahati’s</w:t>
      </w:r>
      <w:r w:rsidR="001311F7" w:rsidRPr="00A10C9F">
        <w:rPr>
          <w:rFonts w:ascii="Times New Roman" w:hAnsi="Times New Roman" w:cs="Times New Roman"/>
        </w:rPr>
        <w:t xml:space="preserve"> Drawings </w:t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</w:r>
      <w:r w:rsidR="001311F7" w:rsidRPr="00A10C9F">
        <w:rPr>
          <w:rFonts w:ascii="Times New Roman" w:hAnsi="Times New Roman" w:cs="Times New Roman"/>
        </w:rPr>
        <w:tab/>
        <w:t>3,000</w:t>
      </w: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Plant and Machinery </w:t>
      </w:r>
      <w:r w:rsidRPr="00A10C9F">
        <w:rPr>
          <w:rFonts w:ascii="Times New Roman" w:hAnsi="Times New Roman" w:cs="Times New Roman"/>
        </w:rPr>
        <w:tab/>
        <w:t xml:space="preserve">              </w:t>
      </w:r>
      <w:r w:rsidR="00A10C9F" w:rsidRPr="00A10C9F">
        <w:rPr>
          <w:rFonts w:ascii="Times New Roman" w:hAnsi="Times New Roman" w:cs="Times New Roman"/>
        </w:rPr>
        <w:t xml:space="preserve">       </w:t>
      </w:r>
      <w:r w:rsidR="00CC0C14">
        <w:rPr>
          <w:rFonts w:ascii="Times New Roman" w:hAnsi="Times New Roman" w:cs="Times New Roman"/>
        </w:rPr>
        <w:t xml:space="preserve">  </w:t>
      </w:r>
      <w:r w:rsidR="00A10C9F" w:rsidRPr="00A10C9F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40,000</w:t>
      </w: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Office Furniture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5,000</w:t>
      </w:r>
    </w:p>
    <w:p w:rsidR="001311F7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Purchases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 </w:t>
      </w:r>
      <w:r w:rsidR="00A10C9F" w:rsidRPr="00A10C9F">
        <w:rPr>
          <w:rFonts w:ascii="Times New Roman" w:hAnsi="Times New Roman" w:cs="Times New Roman"/>
        </w:rPr>
        <w:t xml:space="preserve">        </w:t>
      </w:r>
      <w:r w:rsidR="00CC0C14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85,000</w:t>
      </w:r>
    </w:p>
    <w:p w:rsidR="009A661A" w:rsidRPr="00A10C9F" w:rsidRDefault="001311F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Sales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</w:t>
      </w:r>
      <w:r w:rsidR="009E5005" w:rsidRPr="00A10C9F">
        <w:rPr>
          <w:rFonts w:ascii="Times New Roman" w:hAnsi="Times New Roman" w:cs="Times New Roman"/>
        </w:rPr>
        <w:tab/>
      </w:r>
      <w:r w:rsidR="009E5005" w:rsidRPr="00A10C9F">
        <w:rPr>
          <w:rFonts w:ascii="Times New Roman" w:hAnsi="Times New Roman" w:cs="Times New Roman"/>
        </w:rPr>
        <w:tab/>
        <w:t xml:space="preserve">             </w:t>
      </w:r>
      <w:r w:rsidR="005B52AB">
        <w:rPr>
          <w:rFonts w:ascii="Times New Roman" w:hAnsi="Times New Roman" w:cs="Times New Roman"/>
        </w:rPr>
        <w:tab/>
        <w:t xml:space="preserve">          </w:t>
      </w:r>
      <w:r w:rsidR="00B42A17">
        <w:rPr>
          <w:rFonts w:ascii="Times New Roman" w:hAnsi="Times New Roman" w:cs="Times New Roman"/>
        </w:rPr>
        <w:t xml:space="preserve"> 1</w:t>
      </w:r>
      <w:r w:rsidRPr="00A10C9F">
        <w:rPr>
          <w:rFonts w:ascii="Times New Roman" w:hAnsi="Times New Roman" w:cs="Times New Roman"/>
        </w:rPr>
        <w:t>60,000</w:t>
      </w:r>
      <w:r w:rsidR="009A661A" w:rsidRPr="00A10C9F">
        <w:rPr>
          <w:rFonts w:ascii="Times New Roman" w:hAnsi="Times New Roman" w:cs="Times New Roman"/>
        </w:rPr>
        <w:t xml:space="preserve"> 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Sundry Debtors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40,500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Sundry Creditors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14,510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Returns Inwards and Outwards          1,500                    </w:t>
      </w:r>
      <w:r w:rsidR="00B42A17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2,500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Rent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B42A17">
        <w:rPr>
          <w:rFonts w:ascii="Times New Roman" w:hAnsi="Times New Roman" w:cs="Times New Roman"/>
        </w:rPr>
        <w:t xml:space="preserve">           </w:t>
      </w:r>
      <w:r w:rsidRPr="00A10C9F">
        <w:rPr>
          <w:rFonts w:ascii="Times New Roman" w:hAnsi="Times New Roman" w:cs="Times New Roman"/>
        </w:rPr>
        <w:t>3,750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Postage and Telegrams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</w:t>
      </w:r>
      <w:r w:rsidR="00CC0C14">
        <w:rPr>
          <w:rFonts w:ascii="Times New Roman" w:hAnsi="Times New Roman" w:cs="Times New Roman"/>
        </w:rPr>
        <w:tab/>
        <w:t xml:space="preserve">   </w:t>
      </w:r>
      <w:r w:rsidRPr="00A10C9F">
        <w:rPr>
          <w:rFonts w:ascii="Times New Roman" w:hAnsi="Times New Roman" w:cs="Times New Roman"/>
        </w:rPr>
        <w:t>500</w:t>
      </w:r>
    </w:p>
    <w:p w:rsidR="009A661A" w:rsidRPr="00A10C9F" w:rsidRDefault="00F0529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Advertising Expenses</w:t>
      </w:r>
      <w:r w:rsidRPr="00A10C9F">
        <w:rPr>
          <w:rFonts w:ascii="Times New Roman" w:hAnsi="Times New Roman" w:cs="Times New Roman"/>
        </w:rPr>
        <w:tab/>
        <w:t xml:space="preserve">               </w:t>
      </w:r>
      <w:r w:rsidR="00A10C9F" w:rsidRPr="00A10C9F">
        <w:rPr>
          <w:rFonts w:ascii="Times New Roman" w:hAnsi="Times New Roman" w:cs="Times New Roman"/>
        </w:rPr>
        <w:t xml:space="preserve">        </w:t>
      </w:r>
      <w:r w:rsidR="00CC0C14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1, 800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Opening stock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</w:t>
      </w:r>
      <w:r w:rsidR="00CC0C14">
        <w:rPr>
          <w:rFonts w:ascii="Times New Roman" w:hAnsi="Times New Roman" w:cs="Times New Roman"/>
        </w:rPr>
        <w:tab/>
        <w:t xml:space="preserve">           </w:t>
      </w:r>
      <w:r w:rsidRPr="00A10C9F">
        <w:rPr>
          <w:rFonts w:ascii="Times New Roman" w:hAnsi="Times New Roman" w:cs="Times New Roman"/>
        </w:rPr>
        <w:t>11,500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Cash in hand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 </w:t>
      </w:r>
      <w:r w:rsidR="00A10C9F" w:rsidRPr="00A10C9F">
        <w:rPr>
          <w:rFonts w:ascii="Times New Roman" w:hAnsi="Times New Roman" w:cs="Times New Roman"/>
        </w:rPr>
        <w:t xml:space="preserve">        </w:t>
      </w:r>
      <w:r w:rsidR="00CC0C14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16,000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Wages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</w:t>
      </w:r>
      <w:r w:rsidR="00A10C9F" w:rsidRPr="00A10C9F">
        <w:rPr>
          <w:rFonts w:ascii="Times New Roman" w:hAnsi="Times New Roman" w:cs="Times New Roman"/>
        </w:rPr>
        <w:t xml:space="preserve">         </w:t>
      </w:r>
      <w:r w:rsidR="005B52AB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14,000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Telephone Charges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500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Salaries to staff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 </w:t>
      </w:r>
      <w:r w:rsidR="005B52AB">
        <w:rPr>
          <w:rFonts w:ascii="Times New Roman" w:hAnsi="Times New Roman" w:cs="Times New Roman"/>
        </w:rPr>
        <w:t xml:space="preserve">          </w:t>
      </w:r>
      <w:r w:rsidRPr="00A10C9F">
        <w:rPr>
          <w:rFonts w:ascii="Times New Roman" w:hAnsi="Times New Roman" w:cs="Times New Roman"/>
        </w:rPr>
        <w:t>12,250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Printing and Stationery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</w:t>
      </w:r>
      <w:r w:rsidR="005B52AB">
        <w:rPr>
          <w:rFonts w:ascii="Times New Roman" w:hAnsi="Times New Roman" w:cs="Times New Roman"/>
        </w:rPr>
        <w:t xml:space="preserve">             </w:t>
      </w:r>
      <w:r w:rsidRPr="00A10C9F">
        <w:rPr>
          <w:rFonts w:ascii="Times New Roman" w:hAnsi="Times New Roman" w:cs="Times New Roman"/>
        </w:rPr>
        <w:t>750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Commission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A10C9F"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5,000</w:t>
      </w:r>
    </w:p>
    <w:p w:rsidR="009A661A" w:rsidRPr="00A10C9F" w:rsidRDefault="009A661A" w:rsidP="001B1949">
      <w:pPr>
        <w:tabs>
          <w:tab w:val="left" w:pos="720"/>
          <w:tab w:val="left" w:pos="1440"/>
          <w:tab w:val="left" w:pos="2160"/>
          <w:tab w:val="left" w:pos="288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Travelling Expenses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5B52AB">
        <w:rPr>
          <w:rFonts w:ascii="Times New Roman" w:hAnsi="Times New Roman" w:cs="Times New Roman"/>
        </w:rPr>
        <w:t xml:space="preserve">             </w:t>
      </w:r>
      <w:r w:rsidRPr="00A10C9F">
        <w:rPr>
          <w:rFonts w:ascii="Times New Roman" w:hAnsi="Times New Roman" w:cs="Times New Roman"/>
        </w:rPr>
        <w:t>2,000</w:t>
      </w:r>
      <w:r w:rsidR="00326CE7" w:rsidRPr="00A10C9F">
        <w:rPr>
          <w:rFonts w:ascii="Times New Roman" w:hAnsi="Times New Roman" w:cs="Times New Roman"/>
        </w:rPr>
        <w:tab/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Carriage Inwards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>5,800</w:t>
      </w:r>
    </w:p>
    <w:p w:rsidR="009A661A" w:rsidRPr="00A10C9F" w:rsidRDefault="009A661A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Motor Van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  <w:t xml:space="preserve">             </w:t>
      </w:r>
      <w:r w:rsidR="00A10C9F" w:rsidRPr="00A10C9F">
        <w:rPr>
          <w:rFonts w:ascii="Times New Roman" w:hAnsi="Times New Roman" w:cs="Times New Roman"/>
        </w:rPr>
        <w:tab/>
      </w:r>
      <w:r w:rsidR="005B52AB">
        <w:rPr>
          <w:rFonts w:ascii="Times New Roman" w:hAnsi="Times New Roman" w:cs="Times New Roman"/>
        </w:rPr>
        <w:t xml:space="preserve">          </w:t>
      </w:r>
      <w:r w:rsidRPr="00A10C9F">
        <w:rPr>
          <w:rFonts w:ascii="Times New Roman" w:hAnsi="Times New Roman" w:cs="Times New Roman"/>
        </w:rPr>
        <w:t xml:space="preserve"> 20,860</w:t>
      </w:r>
    </w:p>
    <w:p w:rsidR="009A661A" w:rsidRPr="00A10C9F" w:rsidRDefault="009A661A" w:rsidP="001B1949">
      <w:pPr>
        <w:tabs>
          <w:tab w:val="left" w:pos="941"/>
        </w:tabs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Bills payable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A10C9F"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8,900</w:t>
      </w:r>
    </w:p>
    <w:p w:rsidR="009A661A" w:rsidRPr="00B42A17" w:rsidRDefault="00E77713" w:rsidP="001B1949">
      <w:pPr>
        <w:tabs>
          <w:tab w:val="left" w:pos="941"/>
        </w:tabs>
        <w:jc w:val="both"/>
        <w:rPr>
          <w:rFonts w:ascii="Times New Roman" w:hAnsi="Times New Roman" w:cs="Times New Roman"/>
        </w:rPr>
      </w:pPr>
      <w:r w:rsidRPr="00B42A17">
        <w:rPr>
          <w:rFonts w:ascii="Times New Roman" w:hAnsi="Times New Roman" w:cs="Times New Roman"/>
          <w:bCs/>
        </w:rPr>
        <w:t xml:space="preserve">Total </w:t>
      </w:r>
      <w:r w:rsidRPr="00B42A17">
        <w:rPr>
          <w:rFonts w:ascii="Times New Roman" w:hAnsi="Times New Roman" w:cs="Times New Roman"/>
          <w:bCs/>
        </w:rPr>
        <w:tab/>
      </w:r>
      <w:r w:rsidRPr="00B42A17">
        <w:rPr>
          <w:rFonts w:ascii="Times New Roman" w:hAnsi="Times New Roman" w:cs="Times New Roman"/>
          <w:bCs/>
        </w:rPr>
        <w:tab/>
      </w:r>
      <w:r w:rsidRPr="00B42A17">
        <w:rPr>
          <w:rFonts w:ascii="Times New Roman" w:hAnsi="Times New Roman" w:cs="Times New Roman"/>
          <w:bCs/>
        </w:rPr>
        <w:tab/>
        <w:t xml:space="preserve">         </w:t>
      </w:r>
      <w:r w:rsidR="005B52AB" w:rsidRPr="00B42A17">
        <w:rPr>
          <w:rFonts w:ascii="Times New Roman" w:hAnsi="Times New Roman" w:cs="Times New Roman"/>
          <w:bCs/>
        </w:rPr>
        <w:tab/>
        <w:t xml:space="preserve">          </w:t>
      </w:r>
      <w:r w:rsidR="00B42A17" w:rsidRPr="00B42A17">
        <w:rPr>
          <w:rFonts w:ascii="Times New Roman" w:hAnsi="Times New Roman" w:cs="Times New Roman"/>
          <w:bCs/>
        </w:rPr>
        <w:t xml:space="preserve">  2</w:t>
      </w:r>
      <w:r w:rsidRPr="00B42A17">
        <w:rPr>
          <w:rFonts w:ascii="Times New Roman" w:hAnsi="Times New Roman" w:cs="Times New Roman"/>
          <w:bCs/>
        </w:rPr>
        <w:t xml:space="preserve">90,910 </w:t>
      </w:r>
      <w:r w:rsidR="00D54F18" w:rsidRPr="00B42A17">
        <w:rPr>
          <w:rFonts w:ascii="Times New Roman" w:hAnsi="Times New Roman" w:cs="Times New Roman"/>
          <w:bCs/>
        </w:rPr>
        <w:tab/>
      </w:r>
      <w:r w:rsidR="00B42A17" w:rsidRPr="00B42A17">
        <w:rPr>
          <w:rFonts w:ascii="Times New Roman" w:hAnsi="Times New Roman" w:cs="Times New Roman"/>
          <w:bCs/>
        </w:rPr>
        <w:t xml:space="preserve">   </w:t>
      </w:r>
      <w:r w:rsidR="00AC089A">
        <w:rPr>
          <w:rFonts w:ascii="Times New Roman" w:hAnsi="Times New Roman" w:cs="Times New Roman"/>
          <w:bCs/>
        </w:rPr>
        <w:t xml:space="preserve">          </w:t>
      </w:r>
      <w:r w:rsidR="00B42A17" w:rsidRPr="00B42A17">
        <w:rPr>
          <w:rFonts w:ascii="Times New Roman" w:hAnsi="Times New Roman" w:cs="Times New Roman"/>
          <w:bCs/>
        </w:rPr>
        <w:t xml:space="preserve"> 2</w:t>
      </w:r>
      <w:r w:rsidRPr="00B42A17">
        <w:rPr>
          <w:rFonts w:ascii="Times New Roman" w:hAnsi="Times New Roman" w:cs="Times New Roman"/>
          <w:bCs/>
        </w:rPr>
        <w:t>90,910</w:t>
      </w:r>
    </w:p>
    <w:p w:rsidR="009A661A" w:rsidRPr="00A10C9F" w:rsidRDefault="00F0529A" w:rsidP="001B1949">
      <w:pPr>
        <w:tabs>
          <w:tab w:val="left" w:pos="941"/>
        </w:tabs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Additional information:</w:t>
      </w:r>
    </w:p>
    <w:p w:rsidR="00F0529A" w:rsidRPr="00A10C9F" w:rsidRDefault="00F0529A" w:rsidP="001B1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The value of stock on December 31, 2000 was Ksh 12,500.</w:t>
      </w:r>
    </w:p>
    <w:p w:rsidR="00F0529A" w:rsidRPr="00A10C9F" w:rsidRDefault="00DA0802" w:rsidP="001B1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Depreciation:</w:t>
      </w:r>
      <w:r w:rsidR="00F0529A" w:rsidRPr="00A10C9F">
        <w:rPr>
          <w:rFonts w:ascii="Times New Roman" w:hAnsi="Times New Roman" w:cs="Times New Roman"/>
        </w:rPr>
        <w:t xml:space="preserve"> Ksh 250 from office furniture; 10% on plant and machinery and 20% on motor van.</w:t>
      </w:r>
    </w:p>
    <w:p w:rsidR="00F0529A" w:rsidRPr="00A10C9F" w:rsidRDefault="00F0529A" w:rsidP="001B1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Create a provision of 5% on the sundry debtors for bad debts.</w:t>
      </w:r>
    </w:p>
    <w:p w:rsidR="00F0529A" w:rsidRPr="00A10C9F" w:rsidRDefault="00F0529A" w:rsidP="001B1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Partners are entitled to interest on capital @ 5% p.a. and </w:t>
      </w:r>
      <w:r w:rsidR="0006639D" w:rsidRPr="00A10C9F">
        <w:rPr>
          <w:rFonts w:ascii="Times New Roman" w:hAnsi="Times New Roman" w:cs="Times New Roman"/>
        </w:rPr>
        <w:t>Ariti</w:t>
      </w:r>
      <w:r w:rsidRPr="00A10C9F">
        <w:rPr>
          <w:rFonts w:ascii="Times New Roman" w:hAnsi="Times New Roman" w:cs="Times New Roman"/>
        </w:rPr>
        <w:t xml:space="preserve"> is </w:t>
      </w:r>
      <w:r w:rsidR="00DA0802" w:rsidRPr="00A10C9F">
        <w:rPr>
          <w:rFonts w:ascii="Times New Roman" w:hAnsi="Times New Roman" w:cs="Times New Roman"/>
        </w:rPr>
        <w:t>entitled to a salary of Ksh</w:t>
      </w:r>
      <w:r w:rsidRPr="00A10C9F">
        <w:rPr>
          <w:rFonts w:ascii="Times New Roman" w:hAnsi="Times New Roman" w:cs="Times New Roman"/>
        </w:rPr>
        <w:t>. 1,800 p.a.</w:t>
      </w:r>
    </w:p>
    <w:p w:rsidR="00972C7F" w:rsidRPr="00A10C9F" w:rsidRDefault="00972C7F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2C7F" w:rsidRPr="00A10C9F" w:rsidRDefault="00972C7F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Required:</w:t>
      </w:r>
    </w:p>
    <w:p w:rsidR="0037270D" w:rsidRPr="004F502A" w:rsidRDefault="00972C7F" w:rsidP="004F502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502A">
        <w:rPr>
          <w:rFonts w:ascii="Times New Roman" w:hAnsi="Times New Roman" w:cs="Times New Roman"/>
        </w:rPr>
        <w:t>A Partnership Trading, Profit &amp; Loss Account</w:t>
      </w:r>
      <w:r w:rsidR="00CD2C07" w:rsidRPr="004F502A">
        <w:rPr>
          <w:rFonts w:ascii="Times New Roman" w:hAnsi="Times New Roman" w:cs="Times New Roman"/>
        </w:rPr>
        <w:t xml:space="preserve"> for the year December </w:t>
      </w:r>
      <w:r w:rsidR="0037270D" w:rsidRPr="004F502A">
        <w:rPr>
          <w:rFonts w:ascii="Times New Roman" w:hAnsi="Times New Roman" w:cs="Times New Roman"/>
        </w:rPr>
        <w:t>31, 2000</w:t>
      </w:r>
      <w:r w:rsidR="0037270D" w:rsidRPr="004F502A">
        <w:rPr>
          <w:rFonts w:ascii="Times New Roman" w:eastAsia="Times New Roman" w:hAnsi="Times New Roman" w:cs="Times New Roman"/>
        </w:rPr>
        <w:t xml:space="preserve"> </w:t>
      </w:r>
      <w:r w:rsidR="00C13091" w:rsidRPr="004F502A">
        <w:rPr>
          <w:rFonts w:ascii="Times New Roman" w:eastAsia="Times New Roman" w:hAnsi="Times New Roman" w:cs="Times New Roman"/>
        </w:rPr>
        <w:tab/>
      </w:r>
      <w:r w:rsidR="0037270D" w:rsidRPr="004F502A">
        <w:rPr>
          <w:rFonts w:ascii="Times New Roman" w:eastAsia="Times New Roman" w:hAnsi="Times New Roman" w:cs="Times New Roman"/>
        </w:rPr>
        <w:t>(</w:t>
      </w:r>
      <w:r w:rsidR="00A5606E" w:rsidRPr="004F502A">
        <w:rPr>
          <w:rFonts w:ascii="Times New Roman" w:eastAsia="Times New Roman" w:hAnsi="Times New Roman" w:cs="Times New Roman"/>
        </w:rPr>
        <w:t>8</w:t>
      </w:r>
      <w:r w:rsidR="0037270D" w:rsidRPr="004F502A">
        <w:rPr>
          <w:rFonts w:ascii="Times New Roman" w:eastAsia="Times New Roman" w:hAnsi="Times New Roman" w:cs="Times New Roman"/>
        </w:rPr>
        <w:t xml:space="preserve"> Marks)</w:t>
      </w:r>
    </w:p>
    <w:p w:rsidR="00972C7F" w:rsidRPr="004F502A" w:rsidRDefault="00972C7F" w:rsidP="004F502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502A">
        <w:rPr>
          <w:rFonts w:ascii="Times New Roman" w:hAnsi="Times New Roman" w:cs="Times New Roman"/>
        </w:rPr>
        <w:t>A Partnership Current Account a</w:t>
      </w:r>
      <w:r w:rsidR="00CD2C07" w:rsidRPr="004F502A">
        <w:rPr>
          <w:rFonts w:ascii="Times New Roman" w:hAnsi="Times New Roman" w:cs="Times New Roman"/>
        </w:rPr>
        <w:t>s at December 31, 2000.</w:t>
      </w:r>
      <w:r w:rsidR="0037270D" w:rsidRPr="004F502A">
        <w:rPr>
          <w:rFonts w:ascii="Times New Roman" w:eastAsia="Times New Roman" w:hAnsi="Times New Roman" w:cs="Times New Roman"/>
        </w:rPr>
        <w:t xml:space="preserve"> </w:t>
      </w:r>
      <w:r w:rsidR="00C13091" w:rsidRPr="004F502A">
        <w:rPr>
          <w:rFonts w:ascii="Times New Roman" w:eastAsia="Times New Roman" w:hAnsi="Times New Roman" w:cs="Times New Roman"/>
        </w:rPr>
        <w:tab/>
      </w:r>
      <w:r w:rsidR="00C13091" w:rsidRPr="004F502A">
        <w:rPr>
          <w:rFonts w:ascii="Times New Roman" w:eastAsia="Times New Roman" w:hAnsi="Times New Roman" w:cs="Times New Roman"/>
        </w:rPr>
        <w:tab/>
      </w:r>
      <w:r w:rsidR="00C13091" w:rsidRPr="004F502A">
        <w:rPr>
          <w:rFonts w:ascii="Times New Roman" w:eastAsia="Times New Roman" w:hAnsi="Times New Roman" w:cs="Times New Roman"/>
        </w:rPr>
        <w:tab/>
      </w:r>
      <w:r w:rsidR="0037270D" w:rsidRPr="004F502A">
        <w:rPr>
          <w:rFonts w:ascii="Times New Roman" w:eastAsia="Times New Roman" w:hAnsi="Times New Roman" w:cs="Times New Roman"/>
        </w:rPr>
        <w:t>7 Marks)</w:t>
      </w:r>
    </w:p>
    <w:p w:rsidR="002510F1" w:rsidRPr="00A10C9F" w:rsidRDefault="002510F1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0F1" w:rsidRPr="007C59D7" w:rsidRDefault="002510F1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9D7">
        <w:rPr>
          <w:rFonts w:ascii="Times New Roman" w:hAnsi="Times New Roman" w:cs="Times New Roman"/>
          <w:b/>
        </w:rPr>
        <w:t xml:space="preserve">QUESTION </w:t>
      </w:r>
      <w:r w:rsidR="009E1347" w:rsidRPr="007C59D7">
        <w:rPr>
          <w:rFonts w:ascii="Times New Roman" w:hAnsi="Times New Roman" w:cs="Times New Roman"/>
          <w:b/>
        </w:rPr>
        <w:t>SIX</w:t>
      </w:r>
    </w:p>
    <w:p w:rsidR="002510F1" w:rsidRPr="00A10C9F" w:rsidRDefault="00297878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Shoebox Ltd., is a shoe manufacturer with an authorized share capital of Ksh </w:t>
      </w:r>
      <w:r w:rsidR="001B1949" w:rsidRPr="00A10C9F">
        <w:rPr>
          <w:rFonts w:ascii="Times New Roman" w:hAnsi="Times New Roman" w:cs="Times New Roman"/>
        </w:rPr>
        <w:t>2,400,000, comprised of</w:t>
      </w:r>
      <w:r w:rsidR="00E42B9F" w:rsidRPr="00A10C9F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8,000,000 ordinary shares of 25 cent each and Ksh 400,000 of 8% preference shares of Ksh1 each.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Ksh </w:t>
      </w:r>
      <w:r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ab/>
      </w:r>
      <w:r w:rsidR="00FE7C7B" w:rsidRPr="00A10C9F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Ksh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Ordinary share capital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A40F8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1,200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8% preference share capital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</w:t>
      </w:r>
      <w:r w:rsidRPr="00A10C9F">
        <w:rPr>
          <w:rFonts w:ascii="Times New Roman" w:hAnsi="Times New Roman" w:cs="Times New Roman"/>
        </w:rPr>
        <w:t>200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Retained profits at 1 January 2009  </w:t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  <w:t xml:space="preserve">   138</w:t>
      </w:r>
    </w:p>
    <w:p w:rsidR="00E62AE9" w:rsidRPr="00A10C9F" w:rsidRDefault="00557B3F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10% debentures</w:t>
      </w:r>
      <w:r w:rsidR="00E62AE9" w:rsidRPr="00A10C9F">
        <w:rPr>
          <w:rFonts w:ascii="Times New Roman" w:hAnsi="Times New Roman" w:cs="Times New Roman"/>
        </w:rPr>
        <w:t xml:space="preserve">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</w:t>
      </w:r>
      <w:r w:rsidRPr="00A10C9F">
        <w:rPr>
          <w:rFonts w:ascii="Times New Roman" w:hAnsi="Times New Roman" w:cs="Times New Roman"/>
        </w:rPr>
        <w:t>248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Land at cost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200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Land accumulated depreciation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</w:t>
      </w:r>
      <w:r w:rsidR="006A40F8">
        <w:rPr>
          <w:rFonts w:ascii="Times New Roman" w:hAnsi="Times New Roman" w:cs="Times New Roman"/>
        </w:rPr>
        <w:tab/>
        <w:t xml:space="preserve">    </w:t>
      </w:r>
      <w:r w:rsidRPr="00A10C9F">
        <w:rPr>
          <w:rFonts w:ascii="Times New Roman" w:hAnsi="Times New Roman" w:cs="Times New Roman"/>
        </w:rPr>
        <w:t xml:space="preserve"> 60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Premises at cost </w:t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ab/>
        <w:t xml:space="preserve">         </w:t>
      </w:r>
      <w:r w:rsidR="006A40F8">
        <w:rPr>
          <w:rFonts w:ascii="Times New Roman" w:hAnsi="Times New Roman" w:cs="Times New Roman"/>
        </w:rPr>
        <w:t xml:space="preserve"> </w:t>
      </w:r>
      <w:r w:rsidR="00557B3F" w:rsidRPr="00A10C9F">
        <w:rPr>
          <w:rFonts w:ascii="Times New Roman" w:hAnsi="Times New Roman" w:cs="Times New Roman"/>
        </w:rPr>
        <w:t xml:space="preserve"> 114</w:t>
      </w:r>
      <w:r w:rsidRPr="00A10C9F">
        <w:rPr>
          <w:rFonts w:ascii="Times New Roman" w:hAnsi="Times New Roman" w:cs="Times New Roman"/>
        </w:rPr>
        <w:t>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Premises accumulated depreciation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 </w:t>
      </w:r>
      <w:r w:rsidRPr="00A10C9F">
        <w:rPr>
          <w:rFonts w:ascii="Times New Roman" w:hAnsi="Times New Roman" w:cs="Times New Roman"/>
        </w:rPr>
        <w:t>80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Plant and machinery at cost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>580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Plant and machinery accumulated depreciation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</w:t>
      </w:r>
      <w:r w:rsidR="006A40F8">
        <w:rPr>
          <w:rFonts w:ascii="Times New Roman" w:hAnsi="Times New Roman" w:cs="Times New Roman"/>
        </w:rPr>
        <w:tab/>
        <w:t xml:space="preserve">   </w:t>
      </w:r>
      <w:r w:rsidRPr="00A10C9F">
        <w:rPr>
          <w:rFonts w:ascii="Times New Roman" w:hAnsi="Times New Roman" w:cs="Times New Roman"/>
        </w:rPr>
        <w:t>180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Motor vehicles at cost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A40F8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120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Motor vehicles accumulated depreciation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 </w:t>
      </w:r>
      <w:r w:rsidRPr="00A10C9F">
        <w:rPr>
          <w:rFonts w:ascii="Times New Roman" w:hAnsi="Times New Roman" w:cs="Times New Roman"/>
        </w:rPr>
        <w:t>40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Inventory at 31 December 2009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A40F8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290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Bank balance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</w:t>
      </w:r>
      <w:r w:rsidRPr="00A10C9F">
        <w:rPr>
          <w:rFonts w:ascii="Times New Roman" w:hAnsi="Times New Roman" w:cs="Times New Roman"/>
        </w:rPr>
        <w:t xml:space="preserve"> 260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Trade receivables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557B3F" w:rsidRPr="00A10C9F">
        <w:rPr>
          <w:rFonts w:ascii="Times New Roman" w:hAnsi="Times New Roman" w:cs="Times New Roman"/>
        </w:rPr>
        <w:t>492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Provision for doubtful debts at 31 December 2009  </w:t>
      </w:r>
      <w:r w:rsidR="00684A86" w:rsidRPr="00A10C9F">
        <w:rPr>
          <w:rFonts w:ascii="Times New Roman" w:hAnsi="Times New Roman" w:cs="Times New Roman"/>
        </w:rPr>
        <w:t xml:space="preserve">  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 </w:t>
      </w:r>
      <w:r w:rsidR="006A40F8">
        <w:rPr>
          <w:rFonts w:ascii="Times New Roman" w:hAnsi="Times New Roman" w:cs="Times New Roman"/>
        </w:rPr>
        <w:tab/>
        <w:t xml:space="preserve">     </w:t>
      </w:r>
      <w:r w:rsidRPr="00A10C9F">
        <w:rPr>
          <w:rFonts w:ascii="Times New Roman" w:hAnsi="Times New Roman" w:cs="Times New Roman"/>
        </w:rPr>
        <w:t>16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Trade payables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 </w:t>
      </w:r>
      <w:r w:rsidR="002024EF" w:rsidRPr="00A10C9F">
        <w:rPr>
          <w:rFonts w:ascii="Times New Roman" w:hAnsi="Times New Roman" w:cs="Times New Roman"/>
        </w:rPr>
        <w:t>90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Corporation tax owing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</w:t>
      </w:r>
      <w:r w:rsidR="00684A86" w:rsidRPr="00A10C9F">
        <w:rPr>
          <w:rFonts w:ascii="Times New Roman" w:hAnsi="Times New Roman" w:cs="Times New Roman"/>
        </w:rPr>
        <w:tab/>
        <w:t xml:space="preserve">    </w:t>
      </w:r>
      <w:r w:rsidR="006A40F8">
        <w:rPr>
          <w:rFonts w:ascii="Times New Roman" w:hAnsi="Times New Roman" w:cs="Times New Roman"/>
        </w:rPr>
        <w:tab/>
        <w:t xml:space="preserve">    </w:t>
      </w:r>
      <w:r w:rsidR="00684A86" w:rsidRPr="00A10C9F">
        <w:rPr>
          <w:rFonts w:ascii="Times New Roman" w:hAnsi="Times New Roman" w:cs="Times New Roman"/>
        </w:rPr>
        <w:t xml:space="preserve"> </w:t>
      </w:r>
      <w:r w:rsidR="002024EF" w:rsidRPr="00A10C9F">
        <w:rPr>
          <w:rFonts w:ascii="Times New Roman" w:hAnsi="Times New Roman" w:cs="Times New Roman"/>
        </w:rPr>
        <w:t>86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Accrued expenses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  <w:t xml:space="preserve">     </w:t>
      </w:r>
      <w:r w:rsidR="00557B3F" w:rsidRPr="00A10C9F">
        <w:rPr>
          <w:rFonts w:ascii="Times New Roman" w:hAnsi="Times New Roman" w:cs="Times New Roman"/>
        </w:rPr>
        <w:t>84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Retained profit for the year ended 31 December 2009  </w:t>
      </w:r>
      <w:r w:rsidR="00684A86" w:rsidRPr="00A10C9F">
        <w:rPr>
          <w:rFonts w:ascii="Times New Roman" w:hAnsi="Times New Roman" w:cs="Times New Roman"/>
        </w:rPr>
        <w:tab/>
      </w:r>
      <w:r w:rsidR="00684A86" w:rsidRPr="00A10C9F">
        <w:rPr>
          <w:rFonts w:ascii="Times New Roman" w:hAnsi="Times New Roman" w:cs="Times New Roman"/>
        </w:rPr>
        <w:tab/>
      </w:r>
      <w:r w:rsidR="00421097" w:rsidRPr="00A10C9F">
        <w:rPr>
          <w:rFonts w:ascii="Times New Roman" w:hAnsi="Times New Roman" w:cs="Times New Roman"/>
        </w:rPr>
        <w:t xml:space="preserve"> </w:t>
      </w:r>
      <w:r w:rsidR="006A40F8">
        <w:rPr>
          <w:rFonts w:ascii="Times New Roman" w:hAnsi="Times New Roman" w:cs="Times New Roman"/>
        </w:rPr>
        <w:tab/>
        <w:t xml:space="preserve"> </w:t>
      </w:r>
      <w:r w:rsidR="00421097" w:rsidRPr="00A10C9F">
        <w:rPr>
          <w:rFonts w:ascii="Times New Roman" w:hAnsi="Times New Roman" w:cs="Times New Roman"/>
        </w:rPr>
        <w:t xml:space="preserve">  </w:t>
      </w:r>
      <w:r w:rsidRPr="00A10C9F">
        <w:rPr>
          <w:rFonts w:ascii="Times New Roman" w:hAnsi="Times New Roman" w:cs="Times New Roman"/>
        </w:rPr>
        <w:t>140</w:t>
      </w:r>
    </w:p>
    <w:p w:rsidR="00E62AE9" w:rsidRPr="00A10C9F" w:rsidRDefault="00E62AE9" w:rsidP="005C5865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________ _______</w:t>
      </w:r>
    </w:p>
    <w:p w:rsidR="005C5865" w:rsidRPr="00A10C9F" w:rsidRDefault="005C5865" w:rsidP="005C586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      </w:t>
      </w:r>
      <w:r w:rsidR="002024EF" w:rsidRPr="00A10C9F">
        <w:rPr>
          <w:rFonts w:ascii="Times New Roman" w:hAnsi="Times New Roman" w:cs="Times New Roman"/>
        </w:rPr>
        <w:tab/>
        <w:t xml:space="preserve">2,822 </w:t>
      </w:r>
      <w:r w:rsidRPr="00A10C9F">
        <w:rPr>
          <w:rFonts w:ascii="Times New Roman" w:hAnsi="Times New Roman" w:cs="Times New Roman"/>
        </w:rPr>
        <w:t xml:space="preserve">         </w:t>
      </w:r>
      <w:r w:rsidR="002024EF" w:rsidRPr="00A10C9F">
        <w:rPr>
          <w:rFonts w:ascii="Times New Roman" w:hAnsi="Times New Roman" w:cs="Times New Roman"/>
        </w:rPr>
        <w:tab/>
      </w:r>
      <w:r w:rsidRPr="00A10C9F">
        <w:rPr>
          <w:rFonts w:ascii="Times New Roman" w:hAnsi="Times New Roman" w:cs="Times New Roman"/>
        </w:rPr>
        <w:t>2,822</w:t>
      </w:r>
    </w:p>
    <w:p w:rsidR="00E62AE9" w:rsidRPr="00A10C9F" w:rsidRDefault="00E62AE9" w:rsidP="005C5865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:rsidR="00E62AE9" w:rsidRPr="00A10C9F" w:rsidRDefault="00B5047E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C9F">
        <w:rPr>
          <w:rFonts w:ascii="Times New Roman" w:hAnsi="Times New Roman" w:cs="Times New Roman"/>
          <w:bCs/>
        </w:rPr>
        <w:t>Additional Information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(1) The above trial balance has been arrived at after charging depreciation for the year.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(2) </w:t>
      </w:r>
      <w:r w:rsidR="00E42FFC" w:rsidRPr="00A10C9F">
        <w:rPr>
          <w:rFonts w:ascii="Times New Roman" w:hAnsi="Times New Roman" w:cs="Times New Roman"/>
        </w:rPr>
        <w:t>A final ordinary dividend of Ksh</w:t>
      </w:r>
      <w:r w:rsidR="002024EF" w:rsidRPr="00A10C9F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0.025 per share has been approved by the shareholders. The</w:t>
      </w:r>
      <w:r w:rsidR="00E42FFC" w:rsidRPr="00A10C9F">
        <w:rPr>
          <w:rFonts w:ascii="Times New Roman" w:hAnsi="Times New Roman" w:cs="Times New Roman"/>
        </w:rPr>
        <w:t xml:space="preserve"> </w:t>
      </w:r>
      <w:r w:rsidRPr="00A10C9F">
        <w:rPr>
          <w:rFonts w:ascii="Times New Roman" w:hAnsi="Times New Roman" w:cs="Times New Roman"/>
        </w:rPr>
        <w:t>dividend should be provided for in the year end accounts.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 xml:space="preserve">(3) Prepaid expenses valued at </w:t>
      </w:r>
      <w:r w:rsidR="002024EF" w:rsidRPr="00A10C9F">
        <w:rPr>
          <w:rFonts w:ascii="Times New Roman" w:hAnsi="Times New Roman" w:cs="Times New Roman"/>
        </w:rPr>
        <w:t xml:space="preserve">Ksh </w:t>
      </w:r>
      <w:r w:rsidRPr="00A10C9F">
        <w:rPr>
          <w:rFonts w:ascii="Times New Roman" w:hAnsi="Times New Roman" w:cs="Times New Roman"/>
        </w:rPr>
        <w:t>24,000 were incorrectly included in operating costs.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(4) Full year debenture interest to be provided for.</w:t>
      </w:r>
    </w:p>
    <w:p w:rsidR="00E62AE9" w:rsidRPr="00A10C9F" w:rsidRDefault="00E62AE9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857" w:rsidRPr="00A10C9F" w:rsidRDefault="006C0857" w:rsidP="001B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9F">
        <w:rPr>
          <w:rFonts w:ascii="Times New Roman" w:hAnsi="Times New Roman" w:cs="Times New Roman"/>
        </w:rPr>
        <w:t>Required:</w:t>
      </w:r>
    </w:p>
    <w:p w:rsidR="00C13091" w:rsidRDefault="006C0857" w:rsidP="00C130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0A0">
        <w:rPr>
          <w:rFonts w:ascii="Times New Roman" w:hAnsi="Times New Roman" w:cs="Times New Roman"/>
        </w:rPr>
        <w:t xml:space="preserve">A </w:t>
      </w:r>
      <w:r w:rsidR="00E3442D" w:rsidRPr="00C440A0">
        <w:rPr>
          <w:rFonts w:ascii="Times New Roman" w:hAnsi="Times New Roman" w:cs="Times New Roman"/>
        </w:rPr>
        <w:t>Trading, Profit, &amp; Loss Account for the year ended 31 December 2009</w:t>
      </w:r>
      <w:r w:rsidR="00C440A0" w:rsidRPr="00C440A0">
        <w:rPr>
          <w:rFonts w:ascii="Times New Roman" w:hAnsi="Times New Roman" w:cs="Times New Roman"/>
        </w:rPr>
        <w:tab/>
      </w:r>
      <w:r w:rsidR="00C440A0" w:rsidRPr="00C440A0">
        <w:rPr>
          <w:rFonts w:ascii="Times New Roman" w:hAnsi="Times New Roman" w:cs="Times New Roman"/>
        </w:rPr>
        <w:tab/>
      </w:r>
      <w:r w:rsidR="00F6036B">
        <w:rPr>
          <w:rFonts w:ascii="Times New Roman" w:hAnsi="Times New Roman" w:cs="Times New Roman"/>
        </w:rPr>
        <w:t xml:space="preserve"> </w:t>
      </w:r>
      <w:r w:rsidR="00C440A0" w:rsidRPr="00C440A0">
        <w:rPr>
          <w:rFonts w:ascii="Times New Roman" w:eastAsia="Times New Roman" w:hAnsi="Times New Roman" w:cs="Times New Roman"/>
        </w:rPr>
        <w:t>(</w:t>
      </w:r>
      <w:r w:rsidR="00C440A0">
        <w:rPr>
          <w:rFonts w:ascii="Times New Roman" w:eastAsia="Times New Roman" w:hAnsi="Times New Roman" w:cs="Times New Roman"/>
        </w:rPr>
        <w:t>8</w:t>
      </w:r>
      <w:r w:rsidR="00C440A0" w:rsidRPr="00C440A0">
        <w:rPr>
          <w:rFonts w:ascii="Times New Roman" w:eastAsia="Times New Roman" w:hAnsi="Times New Roman" w:cs="Times New Roman"/>
        </w:rPr>
        <w:t xml:space="preserve"> Marks)</w:t>
      </w:r>
    </w:p>
    <w:p w:rsidR="00C440A0" w:rsidRPr="00C13091" w:rsidRDefault="00E3442D" w:rsidP="00C130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3091">
        <w:rPr>
          <w:rFonts w:ascii="Times New Roman" w:hAnsi="Times New Roman" w:cs="Times New Roman"/>
        </w:rPr>
        <w:t xml:space="preserve">A Balance sheet as at 31 December 2009       </w:t>
      </w:r>
      <w:r w:rsidR="00C440A0" w:rsidRPr="00C13091">
        <w:rPr>
          <w:rFonts w:ascii="Times New Roman" w:hAnsi="Times New Roman" w:cs="Times New Roman"/>
        </w:rPr>
        <w:tab/>
      </w:r>
      <w:r w:rsidR="00C440A0" w:rsidRPr="00C13091">
        <w:rPr>
          <w:rFonts w:ascii="Times New Roman" w:hAnsi="Times New Roman" w:cs="Times New Roman"/>
        </w:rPr>
        <w:tab/>
      </w:r>
      <w:r w:rsidR="00C440A0" w:rsidRPr="00C13091">
        <w:rPr>
          <w:rFonts w:ascii="Times New Roman" w:hAnsi="Times New Roman" w:cs="Times New Roman"/>
        </w:rPr>
        <w:tab/>
      </w:r>
      <w:r w:rsidR="00C440A0" w:rsidRPr="00C13091">
        <w:rPr>
          <w:rFonts w:ascii="Times New Roman" w:hAnsi="Times New Roman" w:cs="Times New Roman"/>
        </w:rPr>
        <w:tab/>
        <w:t xml:space="preserve">            </w:t>
      </w:r>
      <w:r w:rsidRPr="00C13091">
        <w:rPr>
          <w:rFonts w:ascii="Times New Roman" w:hAnsi="Times New Roman" w:cs="Times New Roman"/>
        </w:rPr>
        <w:t xml:space="preserve">  </w:t>
      </w:r>
      <w:r w:rsidR="00C440A0" w:rsidRPr="00C13091">
        <w:rPr>
          <w:rFonts w:ascii="Times New Roman" w:eastAsia="Times New Roman" w:hAnsi="Times New Roman" w:cs="Times New Roman"/>
        </w:rPr>
        <w:t>(7 Marks)</w:t>
      </w:r>
    </w:p>
    <w:p w:rsidR="00525C05" w:rsidRPr="00C440A0" w:rsidRDefault="00525C05" w:rsidP="00C440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5C05" w:rsidRPr="00A10C9F" w:rsidRDefault="00525C05" w:rsidP="0052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25C05" w:rsidRPr="00A10C9F" w:rsidSect="00870C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EA" w:rsidRDefault="00AA75EA" w:rsidP="00330A9F">
      <w:pPr>
        <w:spacing w:after="0" w:line="240" w:lineRule="auto"/>
      </w:pPr>
      <w:r>
        <w:separator/>
      </w:r>
    </w:p>
  </w:endnote>
  <w:endnote w:type="continuationSeparator" w:id="0">
    <w:p w:rsidR="00AA75EA" w:rsidRDefault="00AA75EA" w:rsidP="0033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9F" w:rsidRDefault="00330A9F">
    <w:pPr>
      <w:pStyle w:val="Footer"/>
    </w:pPr>
  </w:p>
  <w:p w:rsidR="00330A9F" w:rsidRDefault="00330A9F">
    <w:pPr>
      <w:pStyle w:val="Footer"/>
    </w:pPr>
  </w:p>
  <w:p w:rsidR="00330A9F" w:rsidRDefault="00330A9F">
    <w:pPr>
      <w:pStyle w:val="Footer"/>
    </w:pPr>
  </w:p>
  <w:p w:rsidR="00330A9F" w:rsidRDefault="00330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EA" w:rsidRDefault="00AA75EA" w:rsidP="00330A9F">
      <w:pPr>
        <w:spacing w:after="0" w:line="240" w:lineRule="auto"/>
      </w:pPr>
      <w:r>
        <w:separator/>
      </w:r>
    </w:p>
  </w:footnote>
  <w:footnote w:type="continuationSeparator" w:id="0">
    <w:p w:rsidR="00AA75EA" w:rsidRDefault="00AA75EA" w:rsidP="0033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C76"/>
    <w:multiLevelType w:val="hybridMultilevel"/>
    <w:tmpl w:val="8B1E9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421"/>
    <w:multiLevelType w:val="hybridMultilevel"/>
    <w:tmpl w:val="3DDA5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E16"/>
    <w:multiLevelType w:val="hybridMultilevel"/>
    <w:tmpl w:val="8BC2FE40"/>
    <w:lvl w:ilvl="0" w:tplc="5B78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D5A"/>
    <w:multiLevelType w:val="hybridMultilevel"/>
    <w:tmpl w:val="A82E7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F15"/>
    <w:multiLevelType w:val="hybridMultilevel"/>
    <w:tmpl w:val="08167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83534"/>
    <w:multiLevelType w:val="hybridMultilevel"/>
    <w:tmpl w:val="DD941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9142B"/>
    <w:multiLevelType w:val="hybridMultilevel"/>
    <w:tmpl w:val="EEA006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669E6"/>
    <w:multiLevelType w:val="hybridMultilevel"/>
    <w:tmpl w:val="E76CD9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632F"/>
    <w:multiLevelType w:val="hybridMultilevel"/>
    <w:tmpl w:val="84B0E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127AB"/>
    <w:multiLevelType w:val="hybridMultilevel"/>
    <w:tmpl w:val="8278C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97A"/>
    <w:multiLevelType w:val="hybridMultilevel"/>
    <w:tmpl w:val="5D90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E1B"/>
    <w:multiLevelType w:val="hybridMultilevel"/>
    <w:tmpl w:val="AA3EB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DFE"/>
    <w:multiLevelType w:val="hybridMultilevel"/>
    <w:tmpl w:val="C1126E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643259"/>
    <w:multiLevelType w:val="hybridMultilevel"/>
    <w:tmpl w:val="5E7E64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4C"/>
    <w:rsid w:val="0006435C"/>
    <w:rsid w:val="0006639D"/>
    <w:rsid w:val="000666E4"/>
    <w:rsid w:val="00075340"/>
    <w:rsid w:val="000C22E1"/>
    <w:rsid w:val="000F7582"/>
    <w:rsid w:val="00120000"/>
    <w:rsid w:val="001311F7"/>
    <w:rsid w:val="00136F6E"/>
    <w:rsid w:val="00152FEA"/>
    <w:rsid w:val="00172AD6"/>
    <w:rsid w:val="001B1949"/>
    <w:rsid w:val="001C3BFC"/>
    <w:rsid w:val="001E75CE"/>
    <w:rsid w:val="001E7E9E"/>
    <w:rsid w:val="001F08CD"/>
    <w:rsid w:val="00200117"/>
    <w:rsid w:val="002024EF"/>
    <w:rsid w:val="002065BF"/>
    <w:rsid w:val="002102D3"/>
    <w:rsid w:val="00241867"/>
    <w:rsid w:val="002510F1"/>
    <w:rsid w:val="00264B6E"/>
    <w:rsid w:val="00295BD7"/>
    <w:rsid w:val="00297878"/>
    <w:rsid w:val="002B215F"/>
    <w:rsid w:val="002E65AA"/>
    <w:rsid w:val="00303567"/>
    <w:rsid w:val="003219FE"/>
    <w:rsid w:val="00326CE7"/>
    <w:rsid w:val="00330A9F"/>
    <w:rsid w:val="00353D74"/>
    <w:rsid w:val="003550DE"/>
    <w:rsid w:val="00364E7A"/>
    <w:rsid w:val="0037270D"/>
    <w:rsid w:val="00372E0D"/>
    <w:rsid w:val="003A65C2"/>
    <w:rsid w:val="003A6804"/>
    <w:rsid w:val="003B3DAD"/>
    <w:rsid w:val="003D2AF6"/>
    <w:rsid w:val="003F0B1B"/>
    <w:rsid w:val="00400E95"/>
    <w:rsid w:val="00421097"/>
    <w:rsid w:val="0047607A"/>
    <w:rsid w:val="00481975"/>
    <w:rsid w:val="00494D4C"/>
    <w:rsid w:val="004A34AA"/>
    <w:rsid w:val="004C2C26"/>
    <w:rsid w:val="004D7A28"/>
    <w:rsid w:val="004F4001"/>
    <w:rsid w:val="004F502A"/>
    <w:rsid w:val="00523A71"/>
    <w:rsid w:val="00525C05"/>
    <w:rsid w:val="00557B3F"/>
    <w:rsid w:val="00587A33"/>
    <w:rsid w:val="005900E1"/>
    <w:rsid w:val="005B52AB"/>
    <w:rsid w:val="005C475B"/>
    <w:rsid w:val="005C5865"/>
    <w:rsid w:val="005E28C3"/>
    <w:rsid w:val="005E71FD"/>
    <w:rsid w:val="00637DA9"/>
    <w:rsid w:val="006444A5"/>
    <w:rsid w:val="006662F7"/>
    <w:rsid w:val="00684A86"/>
    <w:rsid w:val="006A40F8"/>
    <w:rsid w:val="006B47A2"/>
    <w:rsid w:val="006C0857"/>
    <w:rsid w:val="006F1504"/>
    <w:rsid w:val="007547EF"/>
    <w:rsid w:val="0075680F"/>
    <w:rsid w:val="0076049B"/>
    <w:rsid w:val="00763073"/>
    <w:rsid w:val="007632CF"/>
    <w:rsid w:val="00763574"/>
    <w:rsid w:val="007C59D7"/>
    <w:rsid w:val="007E61C8"/>
    <w:rsid w:val="007E7C38"/>
    <w:rsid w:val="00870C37"/>
    <w:rsid w:val="00872EE7"/>
    <w:rsid w:val="00895A38"/>
    <w:rsid w:val="008A13FC"/>
    <w:rsid w:val="008B1478"/>
    <w:rsid w:val="008F0AED"/>
    <w:rsid w:val="00904E3C"/>
    <w:rsid w:val="00950855"/>
    <w:rsid w:val="009705FF"/>
    <w:rsid w:val="00972C7F"/>
    <w:rsid w:val="009977F8"/>
    <w:rsid w:val="009A661A"/>
    <w:rsid w:val="009B083F"/>
    <w:rsid w:val="009E1347"/>
    <w:rsid w:val="009E5005"/>
    <w:rsid w:val="00A06DA1"/>
    <w:rsid w:val="00A10C9F"/>
    <w:rsid w:val="00A41EB7"/>
    <w:rsid w:val="00A5118A"/>
    <w:rsid w:val="00A5606E"/>
    <w:rsid w:val="00A92224"/>
    <w:rsid w:val="00AA75EA"/>
    <w:rsid w:val="00AC0279"/>
    <w:rsid w:val="00AC089A"/>
    <w:rsid w:val="00AC3915"/>
    <w:rsid w:val="00AD07E8"/>
    <w:rsid w:val="00AE4E12"/>
    <w:rsid w:val="00B0215A"/>
    <w:rsid w:val="00B22097"/>
    <w:rsid w:val="00B41BFA"/>
    <w:rsid w:val="00B42A17"/>
    <w:rsid w:val="00B5047E"/>
    <w:rsid w:val="00B56836"/>
    <w:rsid w:val="00B73319"/>
    <w:rsid w:val="00B848A7"/>
    <w:rsid w:val="00BA7B0B"/>
    <w:rsid w:val="00BB2AB8"/>
    <w:rsid w:val="00BB733A"/>
    <w:rsid w:val="00BE5336"/>
    <w:rsid w:val="00BE64BD"/>
    <w:rsid w:val="00C13091"/>
    <w:rsid w:val="00C440A0"/>
    <w:rsid w:val="00C47BBB"/>
    <w:rsid w:val="00C57B3F"/>
    <w:rsid w:val="00C9379C"/>
    <w:rsid w:val="00CB6A7F"/>
    <w:rsid w:val="00CB6C00"/>
    <w:rsid w:val="00CC0C14"/>
    <w:rsid w:val="00CD2C07"/>
    <w:rsid w:val="00CE1CCE"/>
    <w:rsid w:val="00CF61C0"/>
    <w:rsid w:val="00D023E9"/>
    <w:rsid w:val="00D16B0F"/>
    <w:rsid w:val="00D4484D"/>
    <w:rsid w:val="00D46E50"/>
    <w:rsid w:val="00D54F18"/>
    <w:rsid w:val="00D60E2D"/>
    <w:rsid w:val="00D82235"/>
    <w:rsid w:val="00DA0802"/>
    <w:rsid w:val="00DB47AD"/>
    <w:rsid w:val="00E239FD"/>
    <w:rsid w:val="00E25F80"/>
    <w:rsid w:val="00E3442D"/>
    <w:rsid w:val="00E42B9F"/>
    <w:rsid w:val="00E42FFC"/>
    <w:rsid w:val="00E62AE9"/>
    <w:rsid w:val="00E64C64"/>
    <w:rsid w:val="00E72DA0"/>
    <w:rsid w:val="00E77713"/>
    <w:rsid w:val="00E94766"/>
    <w:rsid w:val="00E96684"/>
    <w:rsid w:val="00EB76E5"/>
    <w:rsid w:val="00EE173D"/>
    <w:rsid w:val="00EF5E3F"/>
    <w:rsid w:val="00F0529A"/>
    <w:rsid w:val="00F12C1E"/>
    <w:rsid w:val="00F53F39"/>
    <w:rsid w:val="00F6036B"/>
    <w:rsid w:val="00F61B61"/>
    <w:rsid w:val="00F621BD"/>
    <w:rsid w:val="00F8223E"/>
    <w:rsid w:val="00FE724C"/>
    <w:rsid w:val="00F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F"/>
  </w:style>
  <w:style w:type="paragraph" w:styleId="Footer">
    <w:name w:val="footer"/>
    <w:basedOn w:val="Normal"/>
    <w:link w:val="FooterChar"/>
    <w:uiPriority w:val="99"/>
    <w:unhideWhenUsed/>
    <w:rsid w:val="0033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L_Gatuiri</dc:creator>
  <cp:lastModifiedBy>anthony.kiptoon</cp:lastModifiedBy>
  <cp:revision>4</cp:revision>
  <dcterms:created xsi:type="dcterms:W3CDTF">2016-11-18T08:17:00Z</dcterms:created>
  <dcterms:modified xsi:type="dcterms:W3CDTF">2016-12-07T08:44:00Z</dcterms:modified>
</cp:coreProperties>
</file>